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3859" w14:textId="77777777" w:rsidR="00586F97" w:rsidRDefault="00586F97">
      <w:pPr>
        <w:pStyle w:val="TitleDocument"/>
      </w:pPr>
      <w:r>
        <w:t>APPLICATION FOR TAX ABATEMENT</w:t>
      </w:r>
      <w:r>
        <w:br/>
        <w:t>UNDER THE URBAN REVITALIZATION PLAN</w:t>
      </w:r>
      <w:r>
        <w:br/>
      </w:r>
      <w:r w:rsidR="00A93736">
        <w:t>SALIX</w:t>
      </w:r>
      <w:r w:rsidR="00DA720D">
        <w:t xml:space="preserve"> urban revitalization area</w:t>
      </w:r>
    </w:p>
    <w:p w14:paraId="031062B6" w14:textId="77777777" w:rsidR="00A93736" w:rsidRPr="00A93736" w:rsidRDefault="00637510" w:rsidP="00A93736">
      <w:pPr>
        <w:pStyle w:val="BodyTextFJFirst5"/>
        <w:rPr>
          <w:b/>
          <w:i/>
          <w:sz w:val="22"/>
          <w:szCs w:val="22"/>
        </w:rPr>
      </w:pPr>
      <w:r w:rsidRPr="00A93736">
        <w:rPr>
          <w:b/>
          <w:i/>
          <w:sz w:val="22"/>
          <w:szCs w:val="22"/>
          <w:u w:val="single"/>
        </w:rPr>
        <w:t>Residential Improvements</w:t>
      </w:r>
      <w:r w:rsidR="00A93736" w:rsidRPr="00A93736">
        <w:rPr>
          <w:b/>
          <w:i/>
          <w:sz w:val="22"/>
          <w:szCs w:val="22"/>
          <w:u w:val="single"/>
        </w:rPr>
        <w:t xml:space="preserve"> (Single Family)</w:t>
      </w:r>
      <w:r w:rsidRPr="00552A9B">
        <w:rPr>
          <w:b/>
          <w:sz w:val="22"/>
          <w:szCs w:val="22"/>
          <w:u w:val="single"/>
        </w:rPr>
        <w:t>.</w:t>
      </w:r>
      <w:r w:rsidRPr="00552A9B">
        <w:rPr>
          <w:sz w:val="22"/>
          <w:szCs w:val="22"/>
        </w:rPr>
        <w:tab/>
      </w:r>
      <w:r w:rsidR="00A93736" w:rsidRPr="00A93736">
        <w:rPr>
          <w:b/>
          <w:i/>
          <w:sz w:val="22"/>
          <w:szCs w:val="22"/>
        </w:rPr>
        <w:t xml:space="preserve">The construction of new residential facilities and the rehabilitation of and construction of additions to existing residential facilities.  </w:t>
      </w:r>
    </w:p>
    <w:p w14:paraId="26A79252" w14:textId="77777777" w:rsidR="00A93736" w:rsidRPr="00A93736" w:rsidRDefault="00A93736" w:rsidP="00A93736">
      <w:pPr>
        <w:pStyle w:val="BodyTextFJFirst5"/>
        <w:rPr>
          <w:b/>
          <w:i/>
          <w:sz w:val="22"/>
          <w:szCs w:val="22"/>
        </w:rPr>
      </w:pPr>
      <w:r w:rsidRPr="00A93736">
        <w:rPr>
          <w:b/>
          <w:i/>
          <w:sz w:val="22"/>
          <w:szCs w:val="22"/>
        </w:rPr>
        <w:t>Exemption:</w:t>
      </w:r>
      <w:r w:rsidRPr="00A93736">
        <w:rPr>
          <w:b/>
          <w:i/>
          <w:sz w:val="22"/>
          <w:szCs w:val="22"/>
        </w:rPr>
        <w:tab/>
        <w:t>All qualified real estate assessed as residential property, excluding property classified as residential property under Section 441.21, subsection 14, paragraph “a”, subparagraph (6) of the Code of Iowa, is eligible to receive an exemption from taxation on 50% of the actual value added by the improvements for a period of three (3) years.</w:t>
      </w:r>
    </w:p>
    <w:p w14:paraId="05A52D98" w14:textId="77777777" w:rsidR="00A93736" w:rsidRPr="00A93736" w:rsidRDefault="00637510" w:rsidP="00A93736">
      <w:pPr>
        <w:pStyle w:val="BodyText"/>
        <w:jc w:val="both"/>
        <w:rPr>
          <w:b/>
          <w:i/>
          <w:sz w:val="22"/>
          <w:szCs w:val="22"/>
        </w:rPr>
      </w:pPr>
      <w:r w:rsidRPr="00552A9B">
        <w:rPr>
          <w:b/>
          <w:sz w:val="22"/>
          <w:szCs w:val="22"/>
        </w:rPr>
        <w:tab/>
      </w:r>
      <w:r w:rsidR="00A93736">
        <w:rPr>
          <w:b/>
          <w:i/>
          <w:sz w:val="22"/>
          <w:szCs w:val="22"/>
          <w:u w:val="single"/>
        </w:rPr>
        <w:t>Residential</w:t>
      </w:r>
      <w:r w:rsidRPr="00552A9B">
        <w:rPr>
          <w:b/>
          <w:i/>
          <w:sz w:val="22"/>
          <w:szCs w:val="22"/>
          <w:u w:val="single"/>
        </w:rPr>
        <w:t xml:space="preserve"> Improvements (</w:t>
      </w:r>
      <w:proofErr w:type="spellStart"/>
      <w:r w:rsidR="00A93736">
        <w:rPr>
          <w:b/>
          <w:i/>
          <w:sz w:val="22"/>
          <w:szCs w:val="22"/>
          <w:u w:val="single"/>
        </w:rPr>
        <w:t>Multiresidential</w:t>
      </w:r>
      <w:proofErr w:type="spellEnd"/>
      <w:r w:rsidRPr="00552A9B">
        <w:rPr>
          <w:b/>
          <w:i/>
          <w:sz w:val="22"/>
          <w:szCs w:val="22"/>
          <w:u w:val="single"/>
        </w:rPr>
        <w:t>).</w:t>
      </w:r>
      <w:r w:rsidRPr="00552A9B">
        <w:rPr>
          <w:b/>
          <w:i/>
          <w:sz w:val="22"/>
          <w:szCs w:val="22"/>
        </w:rPr>
        <w:tab/>
      </w:r>
      <w:r w:rsidR="00A93736" w:rsidRPr="00A93736">
        <w:rPr>
          <w:b/>
          <w:i/>
          <w:sz w:val="22"/>
          <w:szCs w:val="22"/>
        </w:rPr>
        <w:t xml:space="preserve">The construction of new residential facilities and the rehabilitation of and construction of additions to existing residential facilities if such residential facilities contain three or more separate dwelling units. </w:t>
      </w:r>
    </w:p>
    <w:p w14:paraId="2CD2C439" w14:textId="77777777" w:rsidR="00A93736" w:rsidRPr="00A93736" w:rsidRDefault="00A93736" w:rsidP="00A93736">
      <w:pPr>
        <w:pStyle w:val="BodyText"/>
        <w:rPr>
          <w:b/>
          <w:i/>
          <w:sz w:val="22"/>
          <w:szCs w:val="22"/>
        </w:rPr>
      </w:pPr>
      <w:r w:rsidRPr="00A93736">
        <w:rPr>
          <w:b/>
          <w:i/>
          <w:sz w:val="22"/>
          <w:szCs w:val="22"/>
        </w:rPr>
        <w:t>Exemption:</w:t>
      </w:r>
      <w:r w:rsidRPr="00A93736">
        <w:rPr>
          <w:b/>
          <w:i/>
          <w:sz w:val="22"/>
          <w:szCs w:val="22"/>
        </w:rPr>
        <w:tab/>
        <w:t>All qualified real estate assessed residential property under Section 441.21, subsection 14, paragraph “a”, subparagraph (6) of the Code of Iowa is eligible to receive an exemption from taxation on 50% of the actual value added by the improvements for a period of three (3) years.</w:t>
      </w:r>
    </w:p>
    <w:p w14:paraId="2CBE900B" w14:textId="77777777" w:rsidR="001706E8" w:rsidRDefault="00552A9B" w:rsidP="001706E8">
      <w:pPr>
        <w:pStyle w:val="BodyTextFJFirst5"/>
        <w:rPr>
          <w:b/>
          <w:i/>
          <w:sz w:val="22"/>
          <w:szCs w:val="22"/>
        </w:rPr>
      </w:pPr>
      <w:r w:rsidRPr="00552A9B">
        <w:rPr>
          <w:b/>
          <w:i/>
          <w:sz w:val="22"/>
          <w:szCs w:val="22"/>
          <w:u w:val="single"/>
        </w:rPr>
        <w:t>Commercial</w:t>
      </w:r>
      <w:r w:rsidR="001706E8">
        <w:rPr>
          <w:b/>
          <w:i/>
          <w:sz w:val="22"/>
          <w:szCs w:val="22"/>
          <w:u w:val="single"/>
        </w:rPr>
        <w:t>/Industrial</w:t>
      </w:r>
      <w:r w:rsidRPr="00552A9B">
        <w:rPr>
          <w:b/>
          <w:i/>
          <w:sz w:val="22"/>
          <w:szCs w:val="22"/>
          <w:u w:val="single"/>
        </w:rPr>
        <w:t xml:space="preserve"> Improvements.</w:t>
      </w:r>
      <w:r w:rsidRPr="00552A9B">
        <w:rPr>
          <w:b/>
          <w:i/>
          <w:sz w:val="22"/>
          <w:szCs w:val="22"/>
        </w:rPr>
        <w:tab/>
      </w:r>
      <w:r w:rsidR="001706E8" w:rsidRPr="001706E8">
        <w:rPr>
          <w:b/>
          <w:i/>
          <w:sz w:val="22"/>
          <w:szCs w:val="22"/>
        </w:rPr>
        <w:t>The construction of new commercial</w:t>
      </w:r>
      <w:r w:rsidR="001706E8">
        <w:rPr>
          <w:b/>
          <w:i/>
          <w:sz w:val="22"/>
          <w:szCs w:val="22"/>
        </w:rPr>
        <w:t xml:space="preserve"> or industrial</w:t>
      </w:r>
      <w:r w:rsidR="001706E8" w:rsidRPr="001706E8">
        <w:rPr>
          <w:b/>
          <w:i/>
          <w:sz w:val="22"/>
          <w:szCs w:val="22"/>
        </w:rPr>
        <w:t xml:space="preserve"> facilities and the rehabilitation of and</w:t>
      </w:r>
      <w:r w:rsidR="00A93736">
        <w:rPr>
          <w:b/>
          <w:i/>
          <w:sz w:val="22"/>
          <w:szCs w:val="22"/>
        </w:rPr>
        <w:t xml:space="preserve"> construction of</w:t>
      </w:r>
      <w:r w:rsidR="001706E8" w:rsidRPr="001706E8">
        <w:rPr>
          <w:b/>
          <w:i/>
          <w:sz w:val="22"/>
          <w:szCs w:val="22"/>
        </w:rPr>
        <w:t xml:space="preserve"> additions to existing commercial</w:t>
      </w:r>
      <w:r w:rsidR="001706E8">
        <w:rPr>
          <w:b/>
          <w:i/>
          <w:sz w:val="22"/>
          <w:szCs w:val="22"/>
        </w:rPr>
        <w:t xml:space="preserve"> or industrial</w:t>
      </w:r>
      <w:r w:rsidR="001706E8" w:rsidRPr="001706E8">
        <w:rPr>
          <w:b/>
          <w:i/>
          <w:sz w:val="22"/>
          <w:szCs w:val="22"/>
        </w:rPr>
        <w:t xml:space="preserve"> facilities.</w:t>
      </w:r>
    </w:p>
    <w:p w14:paraId="25A8C336" w14:textId="77777777" w:rsidR="00A93736" w:rsidRPr="00A93736" w:rsidRDefault="00A93736" w:rsidP="00A93736">
      <w:pPr>
        <w:pStyle w:val="BodyTextFJFirst5"/>
        <w:spacing w:after="0"/>
        <w:rPr>
          <w:b/>
          <w:i/>
          <w:sz w:val="22"/>
          <w:szCs w:val="22"/>
        </w:rPr>
      </w:pPr>
      <w:r w:rsidRPr="00A93736">
        <w:rPr>
          <w:b/>
          <w:i/>
          <w:sz w:val="22"/>
          <w:szCs w:val="22"/>
        </w:rPr>
        <w:t>Exemption:</w:t>
      </w:r>
      <w:r w:rsidRPr="00A93736">
        <w:rPr>
          <w:b/>
          <w:i/>
          <w:sz w:val="22"/>
          <w:szCs w:val="22"/>
        </w:rPr>
        <w:tab/>
        <w:t xml:space="preserve">All qualified real estate assessed as industrial property is eligible to receive an exemption from taxation on 100% of the actual value added by the improvements for a period of three (3) years. </w:t>
      </w:r>
    </w:p>
    <w:p w14:paraId="5655BC34" w14:textId="77777777" w:rsidR="00A93736" w:rsidRDefault="00A93736" w:rsidP="001706E8">
      <w:pPr>
        <w:pStyle w:val="BodyTextFJFirst5"/>
        <w:spacing w:after="0"/>
        <w:rPr>
          <w:szCs w:val="24"/>
        </w:rPr>
      </w:pPr>
      <w:r>
        <w:rPr>
          <w:szCs w:val="24"/>
        </w:rPr>
        <w:br w:type="page"/>
      </w:r>
    </w:p>
    <w:p w14:paraId="32220752" w14:textId="77777777" w:rsidR="00586F97" w:rsidRPr="00552A9B" w:rsidRDefault="00586F97" w:rsidP="00A93736">
      <w:pPr>
        <w:pStyle w:val="BodyTextFJFirst5"/>
        <w:spacing w:after="0"/>
        <w:ind w:firstLine="0"/>
        <w:rPr>
          <w:szCs w:val="24"/>
        </w:rPr>
      </w:pPr>
      <w:r w:rsidRPr="00552A9B">
        <w:rPr>
          <w:szCs w:val="24"/>
        </w:rPr>
        <w:lastRenderedPageBreak/>
        <w:t xml:space="preserve">Name of Applicant:  </w:t>
      </w:r>
      <w:r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r w:rsidR="00552A9B" w:rsidRPr="00552A9B">
        <w:rPr>
          <w:szCs w:val="24"/>
          <w:u w:val="single"/>
        </w:rPr>
        <w:tab/>
      </w:r>
    </w:p>
    <w:p w14:paraId="5E7FB0A6" w14:textId="77777777" w:rsidR="00586F97" w:rsidRPr="00552A9B" w:rsidRDefault="00A93736">
      <w:pPr>
        <w:pStyle w:val="BodyTextTabbed"/>
        <w:rPr>
          <w:sz w:val="24"/>
          <w:szCs w:val="24"/>
        </w:rPr>
      </w:pPr>
      <w:r>
        <w:rPr>
          <w:sz w:val="24"/>
          <w:szCs w:val="24"/>
        </w:rPr>
        <w:br/>
      </w:r>
      <w:r w:rsidR="00586F97" w:rsidRPr="00552A9B">
        <w:rPr>
          <w:sz w:val="24"/>
          <w:szCs w:val="24"/>
        </w:rPr>
        <w:t xml:space="preserve">Address of Property:  </w:t>
      </w:r>
      <w:r w:rsidR="00586F97" w:rsidRPr="00552A9B">
        <w:rPr>
          <w:sz w:val="24"/>
          <w:szCs w:val="24"/>
          <w:u w:val="single"/>
        </w:rPr>
        <w:tab/>
      </w:r>
    </w:p>
    <w:p w14:paraId="63A8C4AB" w14:textId="77777777" w:rsidR="00586F97" w:rsidRPr="00552A9B" w:rsidRDefault="00586F97">
      <w:pPr>
        <w:pStyle w:val="BodyTextTabbed"/>
        <w:rPr>
          <w:sz w:val="24"/>
          <w:szCs w:val="24"/>
        </w:rPr>
      </w:pPr>
      <w:r w:rsidRPr="00552A9B">
        <w:rPr>
          <w:sz w:val="24"/>
          <w:szCs w:val="24"/>
        </w:rPr>
        <w:t xml:space="preserve">Legal Description of Property:  </w:t>
      </w:r>
      <w:r w:rsidRPr="00552A9B">
        <w:rPr>
          <w:sz w:val="24"/>
          <w:szCs w:val="24"/>
          <w:u w:val="single"/>
        </w:rPr>
        <w:tab/>
      </w:r>
    </w:p>
    <w:p w14:paraId="5C8DB155" w14:textId="77777777" w:rsidR="00586F97" w:rsidRPr="00552A9B" w:rsidRDefault="00586F97">
      <w:pPr>
        <w:pStyle w:val="BodyTextTabbed"/>
        <w:rPr>
          <w:sz w:val="24"/>
          <w:szCs w:val="24"/>
        </w:rPr>
      </w:pPr>
      <w:r w:rsidRPr="00552A9B">
        <w:rPr>
          <w:sz w:val="24"/>
          <w:szCs w:val="24"/>
        </w:rPr>
        <w:t xml:space="preserve">Address of Applicant (if different from above):  </w:t>
      </w:r>
      <w:r w:rsidRPr="00552A9B">
        <w:rPr>
          <w:sz w:val="24"/>
          <w:szCs w:val="24"/>
          <w:u w:val="single"/>
        </w:rPr>
        <w:tab/>
      </w:r>
    </w:p>
    <w:p w14:paraId="42D8E238" w14:textId="77777777" w:rsidR="00586F97" w:rsidRPr="00552A9B" w:rsidRDefault="00586F97">
      <w:pPr>
        <w:pStyle w:val="BodyTextTabbed"/>
        <w:rPr>
          <w:sz w:val="24"/>
          <w:szCs w:val="24"/>
        </w:rPr>
      </w:pPr>
      <w:r w:rsidRPr="00552A9B">
        <w:rPr>
          <w:sz w:val="24"/>
          <w:szCs w:val="24"/>
        </w:rPr>
        <w:t xml:space="preserve">Phone Number (to be reached during day):  </w:t>
      </w:r>
      <w:r w:rsidRPr="00552A9B">
        <w:rPr>
          <w:sz w:val="24"/>
          <w:szCs w:val="24"/>
          <w:u w:val="single"/>
        </w:rPr>
        <w:tab/>
      </w:r>
    </w:p>
    <w:p w14:paraId="156B5E1B" w14:textId="3680665F" w:rsidR="00586F97" w:rsidRPr="00552A9B" w:rsidRDefault="00692A00">
      <w:pPr>
        <w:pStyle w:val="BodyText"/>
        <w:tabs>
          <w:tab w:val="left" w:pos="3600"/>
          <w:tab w:val="left" w:pos="5760"/>
          <w:tab w:val="left" w:pos="9360"/>
        </w:tabs>
        <w:rPr>
          <w:szCs w:val="24"/>
        </w:rPr>
      </w:pPr>
      <w:r w:rsidRPr="00552A9B">
        <w:rPr>
          <w:szCs w:val="24"/>
        </w:rPr>
        <w:t>Proposed Property Use:</w:t>
      </w:r>
      <w:r w:rsidRPr="00E27043">
        <w:rPr>
          <w:outline/>
          <w:color w:val="000000"/>
          <w:szCs w:val="24"/>
          <w14:textOutline w14:w="9525" w14:cap="flat" w14:cmpd="sng" w14:algn="ctr">
            <w14:solidFill>
              <w14:srgbClr w14:val="000000"/>
            </w14:solidFill>
            <w14:prstDash w14:val="solid"/>
            <w14:round/>
          </w14:textOutline>
          <w14:textFill>
            <w14:noFill/>
          </w14:textFill>
        </w:rPr>
        <w:tab/>
      </w:r>
      <w:r w:rsidR="001C0909">
        <w:rPr>
          <w:szCs w:val="24"/>
        </w:rPr>
        <w:fldChar w:fldCharType="begin">
          <w:ffData>
            <w:name w:val="Check1"/>
            <w:enabled/>
            <w:calcOnExit w:val="0"/>
            <w:checkBox>
              <w:sizeAuto/>
              <w:default w:val="0"/>
            </w:checkBox>
          </w:ffData>
        </w:fldChar>
      </w:r>
      <w:bookmarkStart w:id="0" w:name="Check1"/>
      <w:r w:rsidR="001C0909">
        <w:rPr>
          <w:szCs w:val="24"/>
        </w:rPr>
        <w:instrText xml:space="preserve"> FORMCHECKBOX </w:instrText>
      </w:r>
      <w:r w:rsidR="001C0909">
        <w:rPr>
          <w:szCs w:val="24"/>
        </w:rPr>
      </w:r>
      <w:r w:rsidR="001C0909">
        <w:rPr>
          <w:szCs w:val="24"/>
        </w:rPr>
        <w:fldChar w:fldCharType="end"/>
      </w:r>
      <w:bookmarkEnd w:id="0"/>
      <w:r w:rsidRPr="00552A9B">
        <w:rPr>
          <w:szCs w:val="24"/>
        </w:rPr>
        <w:t xml:space="preserve">  Residential</w:t>
      </w:r>
      <w:r w:rsidRPr="00E27043">
        <w:rPr>
          <w:outline/>
          <w:color w:val="000000"/>
          <w:szCs w:val="24"/>
          <w14:textOutline w14:w="9525" w14:cap="flat" w14:cmpd="sng" w14:algn="ctr">
            <w14:solidFill>
              <w14:srgbClr w14:val="000000"/>
            </w14:solidFill>
            <w14:prstDash w14:val="solid"/>
            <w14:round/>
          </w14:textOutline>
          <w14:textFill>
            <w14:noFill/>
          </w14:textFill>
        </w:rPr>
        <w:tab/>
      </w:r>
      <w:r w:rsidR="00637510" w:rsidRPr="00552A9B">
        <w:rPr>
          <w:szCs w:val="24"/>
        </w:rPr>
        <w:fldChar w:fldCharType="begin">
          <w:ffData>
            <w:name w:val="Check1"/>
            <w:enabled/>
            <w:calcOnExit w:val="0"/>
            <w:checkBox>
              <w:sizeAuto/>
              <w:default w:val="0"/>
            </w:checkBox>
          </w:ffData>
        </w:fldChar>
      </w:r>
      <w:r w:rsidR="00637510" w:rsidRPr="00552A9B">
        <w:rPr>
          <w:szCs w:val="24"/>
        </w:rPr>
        <w:instrText xml:space="preserve"> FORMCHECKBOX </w:instrText>
      </w:r>
      <w:r w:rsidR="00000000">
        <w:rPr>
          <w:szCs w:val="24"/>
        </w:rPr>
      </w:r>
      <w:r w:rsidR="00000000">
        <w:rPr>
          <w:szCs w:val="24"/>
        </w:rPr>
        <w:fldChar w:fldCharType="separate"/>
      </w:r>
      <w:r w:rsidR="00637510" w:rsidRPr="00552A9B">
        <w:rPr>
          <w:szCs w:val="24"/>
        </w:rPr>
        <w:fldChar w:fldCharType="end"/>
      </w:r>
      <w:r w:rsidR="00637510" w:rsidRPr="00552A9B">
        <w:rPr>
          <w:szCs w:val="24"/>
        </w:rPr>
        <w:t xml:space="preserve">  </w:t>
      </w:r>
      <w:proofErr w:type="spellStart"/>
      <w:r w:rsidR="00637510" w:rsidRPr="00552A9B">
        <w:rPr>
          <w:szCs w:val="24"/>
        </w:rPr>
        <w:t>Multiresidential</w:t>
      </w:r>
      <w:proofErr w:type="spellEnd"/>
    </w:p>
    <w:p w14:paraId="5305EA87" w14:textId="77777777" w:rsidR="00637510" w:rsidRPr="00552A9B" w:rsidRDefault="00637510">
      <w:pPr>
        <w:pStyle w:val="BodyText"/>
        <w:tabs>
          <w:tab w:val="left" w:pos="3600"/>
          <w:tab w:val="left" w:pos="5760"/>
          <w:tab w:val="left" w:pos="9360"/>
        </w:tabs>
        <w:rPr>
          <w:szCs w:val="24"/>
        </w:rPr>
      </w:pPr>
      <w:r w:rsidRPr="00552A9B">
        <w:rPr>
          <w:szCs w:val="24"/>
        </w:rPr>
        <w:tab/>
      </w:r>
      <w:r w:rsidRPr="00552A9B">
        <w:rPr>
          <w:szCs w:val="24"/>
        </w:rPr>
        <w:fldChar w:fldCharType="begin">
          <w:ffData>
            <w:name w:val="Check1"/>
            <w:enabled/>
            <w:calcOnExit w:val="0"/>
            <w:checkBox>
              <w:sizeAuto/>
              <w:default w:val="0"/>
            </w:checkBox>
          </w:ffData>
        </w:fldChar>
      </w:r>
      <w:r w:rsidRPr="00552A9B">
        <w:rPr>
          <w:szCs w:val="24"/>
        </w:rPr>
        <w:instrText xml:space="preserve"> FORMCHECKBOX </w:instrText>
      </w:r>
      <w:r w:rsidR="00000000">
        <w:rPr>
          <w:szCs w:val="24"/>
        </w:rPr>
      </w:r>
      <w:r w:rsidR="00000000">
        <w:rPr>
          <w:szCs w:val="24"/>
        </w:rPr>
        <w:fldChar w:fldCharType="separate"/>
      </w:r>
      <w:r w:rsidRPr="00552A9B">
        <w:rPr>
          <w:szCs w:val="24"/>
        </w:rPr>
        <w:fldChar w:fldCharType="end"/>
      </w:r>
      <w:r w:rsidRPr="00552A9B">
        <w:rPr>
          <w:szCs w:val="24"/>
        </w:rPr>
        <w:t xml:space="preserve">  Commercial</w:t>
      </w:r>
      <w:r w:rsidR="004E48C6">
        <w:rPr>
          <w:szCs w:val="24"/>
        </w:rPr>
        <w:tab/>
      </w:r>
      <w:r w:rsidR="004E48C6" w:rsidRPr="00552A9B">
        <w:rPr>
          <w:szCs w:val="24"/>
        </w:rPr>
        <w:fldChar w:fldCharType="begin">
          <w:ffData>
            <w:name w:val="Check1"/>
            <w:enabled/>
            <w:calcOnExit w:val="0"/>
            <w:checkBox>
              <w:sizeAuto/>
              <w:default w:val="0"/>
            </w:checkBox>
          </w:ffData>
        </w:fldChar>
      </w:r>
      <w:r w:rsidR="004E48C6" w:rsidRPr="00552A9B">
        <w:rPr>
          <w:szCs w:val="24"/>
        </w:rPr>
        <w:instrText xml:space="preserve"> FORMCHECKBOX </w:instrText>
      </w:r>
      <w:r w:rsidR="00000000">
        <w:rPr>
          <w:szCs w:val="24"/>
        </w:rPr>
      </w:r>
      <w:r w:rsidR="00000000">
        <w:rPr>
          <w:szCs w:val="24"/>
        </w:rPr>
        <w:fldChar w:fldCharType="separate"/>
      </w:r>
      <w:r w:rsidR="004E48C6" w:rsidRPr="00552A9B">
        <w:rPr>
          <w:szCs w:val="24"/>
        </w:rPr>
        <w:fldChar w:fldCharType="end"/>
      </w:r>
      <w:r w:rsidR="004E48C6" w:rsidRPr="00552A9B">
        <w:rPr>
          <w:szCs w:val="24"/>
        </w:rPr>
        <w:t xml:space="preserve">  </w:t>
      </w:r>
      <w:r w:rsidR="004E48C6">
        <w:rPr>
          <w:szCs w:val="24"/>
        </w:rPr>
        <w:t>Industrial</w:t>
      </w:r>
    </w:p>
    <w:p w14:paraId="25032A24" w14:textId="77777777" w:rsidR="00586F97" w:rsidRPr="00552A9B" w:rsidRDefault="00586F97">
      <w:pPr>
        <w:pStyle w:val="BodyText"/>
        <w:tabs>
          <w:tab w:val="left" w:pos="3600"/>
        </w:tabs>
        <w:rPr>
          <w:szCs w:val="24"/>
        </w:rPr>
      </w:pPr>
      <w:r w:rsidRPr="00552A9B">
        <w:rPr>
          <w:szCs w:val="24"/>
        </w:rPr>
        <w:t>Nature of Improvements:</w:t>
      </w:r>
      <w:r w:rsidRPr="00E27043">
        <w:rPr>
          <w:outline/>
          <w:color w:val="000000"/>
          <w:szCs w:val="24"/>
          <w14:textOutline w14:w="9525" w14:cap="flat" w14:cmpd="sng" w14:algn="ctr">
            <w14:solidFill>
              <w14:srgbClr w14:val="000000"/>
            </w14:solidFill>
            <w14:prstDash w14:val="solid"/>
            <w14:round/>
          </w14:textOutline>
          <w14:textFill>
            <w14:noFill/>
          </w14:textFill>
        </w:rPr>
        <w:tab/>
      </w:r>
      <w:r w:rsidRPr="00552A9B">
        <w:rPr>
          <w:szCs w:val="24"/>
        </w:rPr>
        <w:fldChar w:fldCharType="begin">
          <w:ffData>
            <w:name w:val="Check1"/>
            <w:enabled/>
            <w:calcOnExit w:val="0"/>
            <w:checkBox>
              <w:sizeAuto/>
              <w:default w:val="0"/>
            </w:checkBox>
          </w:ffData>
        </w:fldChar>
      </w:r>
      <w:r w:rsidRPr="00552A9B">
        <w:rPr>
          <w:szCs w:val="24"/>
        </w:rPr>
        <w:instrText xml:space="preserve"> FORMCHECKBOX </w:instrText>
      </w:r>
      <w:r w:rsidR="00000000">
        <w:rPr>
          <w:szCs w:val="24"/>
        </w:rPr>
      </w:r>
      <w:r w:rsidR="00000000">
        <w:rPr>
          <w:szCs w:val="24"/>
        </w:rPr>
        <w:fldChar w:fldCharType="separate"/>
      </w:r>
      <w:r w:rsidRPr="00552A9B">
        <w:rPr>
          <w:szCs w:val="24"/>
        </w:rPr>
        <w:fldChar w:fldCharType="end"/>
      </w:r>
      <w:r w:rsidRPr="00552A9B">
        <w:rPr>
          <w:szCs w:val="24"/>
        </w:rPr>
        <w:t xml:space="preserve">  New Construction</w:t>
      </w:r>
      <w:r w:rsidR="00637510" w:rsidRPr="00552A9B">
        <w:rPr>
          <w:szCs w:val="24"/>
        </w:rPr>
        <w:tab/>
      </w:r>
      <w:r w:rsidR="00552A9B" w:rsidRPr="00552A9B">
        <w:rPr>
          <w:szCs w:val="24"/>
        </w:rPr>
        <w:tab/>
      </w:r>
      <w:r w:rsidR="00552A9B" w:rsidRPr="00552A9B">
        <w:rPr>
          <w:szCs w:val="24"/>
        </w:rPr>
        <w:fldChar w:fldCharType="begin">
          <w:ffData>
            <w:name w:val="Check1"/>
            <w:enabled/>
            <w:calcOnExit w:val="0"/>
            <w:checkBox>
              <w:sizeAuto/>
              <w:default w:val="0"/>
            </w:checkBox>
          </w:ffData>
        </w:fldChar>
      </w:r>
      <w:r w:rsidR="00552A9B" w:rsidRPr="00552A9B">
        <w:rPr>
          <w:szCs w:val="24"/>
        </w:rPr>
        <w:instrText xml:space="preserve"> FORMCHECKBOX </w:instrText>
      </w:r>
      <w:r w:rsidR="00000000">
        <w:rPr>
          <w:szCs w:val="24"/>
        </w:rPr>
      </w:r>
      <w:r w:rsidR="00000000">
        <w:rPr>
          <w:szCs w:val="24"/>
        </w:rPr>
        <w:fldChar w:fldCharType="separate"/>
      </w:r>
      <w:r w:rsidR="00552A9B" w:rsidRPr="00552A9B">
        <w:rPr>
          <w:szCs w:val="24"/>
        </w:rPr>
        <w:fldChar w:fldCharType="end"/>
      </w:r>
      <w:r w:rsidR="00552A9B" w:rsidRPr="00552A9B">
        <w:rPr>
          <w:szCs w:val="24"/>
        </w:rPr>
        <w:t xml:space="preserve">  Rehabilitation/Additions</w:t>
      </w:r>
      <w:r w:rsidR="00637510" w:rsidRPr="00552A9B">
        <w:rPr>
          <w:szCs w:val="24"/>
        </w:rPr>
        <w:tab/>
      </w:r>
      <w:r w:rsidRPr="00552A9B">
        <w:rPr>
          <w:szCs w:val="24"/>
        </w:rPr>
        <w:br/>
      </w:r>
      <w:r w:rsidRPr="00552A9B">
        <w:rPr>
          <w:szCs w:val="24"/>
        </w:rPr>
        <w:tab/>
      </w:r>
    </w:p>
    <w:p w14:paraId="05746C8A" w14:textId="77777777" w:rsidR="00586F97" w:rsidRPr="00552A9B" w:rsidRDefault="00552A9B">
      <w:pPr>
        <w:pStyle w:val="BodyTextTabbed"/>
        <w:rPr>
          <w:sz w:val="24"/>
          <w:szCs w:val="24"/>
          <w:u w:val="single"/>
        </w:rPr>
      </w:pPr>
      <w:r w:rsidRPr="00552A9B">
        <w:rPr>
          <w:sz w:val="24"/>
          <w:szCs w:val="24"/>
        </w:rPr>
        <w:t>Additional Information</w:t>
      </w:r>
      <w:r w:rsidR="00586F97" w:rsidRPr="00552A9B">
        <w:rPr>
          <w:sz w:val="24"/>
          <w:szCs w:val="24"/>
        </w:rPr>
        <w:t xml:space="preserve">:  </w:t>
      </w:r>
      <w:r w:rsidR="00586F97" w:rsidRPr="00552A9B">
        <w:rPr>
          <w:sz w:val="24"/>
          <w:szCs w:val="24"/>
          <w:u w:val="single"/>
        </w:rPr>
        <w:tab/>
      </w:r>
      <w:r w:rsidR="00586F97" w:rsidRPr="00552A9B">
        <w:rPr>
          <w:sz w:val="24"/>
          <w:szCs w:val="24"/>
          <w:u w:val="single"/>
        </w:rPr>
        <w:br/>
      </w:r>
      <w:r w:rsidR="00586F97" w:rsidRPr="00552A9B">
        <w:rPr>
          <w:sz w:val="24"/>
          <w:szCs w:val="24"/>
          <w:u w:val="single"/>
        </w:rPr>
        <w:tab/>
      </w:r>
      <w:r w:rsidR="00586F97" w:rsidRPr="00552A9B">
        <w:rPr>
          <w:sz w:val="24"/>
          <w:szCs w:val="24"/>
          <w:u w:val="single"/>
        </w:rPr>
        <w:br/>
      </w:r>
      <w:r w:rsidR="00586F97" w:rsidRPr="00552A9B">
        <w:rPr>
          <w:sz w:val="24"/>
          <w:szCs w:val="24"/>
          <w:u w:val="single"/>
        </w:rPr>
        <w:tab/>
      </w:r>
    </w:p>
    <w:p w14:paraId="5E74AC38" w14:textId="77777777" w:rsidR="00586F97" w:rsidRPr="00552A9B" w:rsidRDefault="00586F97">
      <w:pPr>
        <w:pStyle w:val="BodyTextTabbed"/>
        <w:rPr>
          <w:sz w:val="24"/>
          <w:szCs w:val="24"/>
        </w:rPr>
      </w:pPr>
      <w:r w:rsidRPr="00552A9B">
        <w:rPr>
          <w:sz w:val="24"/>
          <w:szCs w:val="24"/>
        </w:rPr>
        <w:t xml:space="preserve">Estimated or Actual Date of Completion:  </w:t>
      </w:r>
      <w:r w:rsidRPr="00552A9B">
        <w:rPr>
          <w:sz w:val="24"/>
          <w:szCs w:val="24"/>
          <w:u w:val="single"/>
        </w:rPr>
        <w:tab/>
      </w:r>
    </w:p>
    <w:p w14:paraId="3CFFC220" w14:textId="2736FAAF" w:rsidR="00363EE6" w:rsidRPr="00552A9B" w:rsidRDefault="00586F97">
      <w:pPr>
        <w:pStyle w:val="SignatureBlock"/>
        <w:tabs>
          <w:tab w:val="clear" w:pos="4320"/>
          <w:tab w:val="left" w:pos="2880"/>
        </w:tabs>
        <w:rPr>
          <w:sz w:val="24"/>
          <w:szCs w:val="24"/>
        </w:rPr>
      </w:pPr>
      <w:r w:rsidRPr="00552A9B">
        <w:rPr>
          <w:sz w:val="24"/>
          <w:szCs w:val="24"/>
        </w:rPr>
        <w:t xml:space="preserve">Date </w:t>
      </w:r>
      <w:r w:rsidRPr="00552A9B">
        <w:rPr>
          <w:sz w:val="24"/>
          <w:szCs w:val="24"/>
          <w:u w:val="single"/>
        </w:rPr>
        <w:tab/>
      </w:r>
      <w:r w:rsidRPr="00552A9B">
        <w:rPr>
          <w:sz w:val="24"/>
          <w:szCs w:val="24"/>
        </w:rPr>
        <w:tab/>
      </w:r>
      <w:r w:rsidRPr="00552A9B">
        <w:rPr>
          <w:sz w:val="24"/>
          <w:szCs w:val="24"/>
          <w:u w:val="single"/>
        </w:rPr>
        <w:tab/>
      </w:r>
      <w:r w:rsidRPr="00552A9B">
        <w:rPr>
          <w:sz w:val="24"/>
          <w:szCs w:val="24"/>
          <w:u w:val="single"/>
        </w:rPr>
        <w:br/>
      </w:r>
      <w:r w:rsidRPr="00552A9B">
        <w:rPr>
          <w:sz w:val="24"/>
          <w:szCs w:val="24"/>
        </w:rPr>
        <w:tab/>
      </w:r>
      <w:r w:rsidRPr="00552A9B">
        <w:rPr>
          <w:sz w:val="24"/>
          <w:szCs w:val="24"/>
        </w:rPr>
        <w:tab/>
        <w:t>Signature of Applicant</w:t>
      </w:r>
    </w:p>
    <w:p w14:paraId="3AC7210A" w14:textId="77777777" w:rsidR="00586F97" w:rsidRDefault="00363EE6" w:rsidP="00363EE6">
      <w:pPr>
        <w:pStyle w:val="BodyText"/>
      </w:pPr>
      <w:r>
        <w:br w:type="page"/>
      </w:r>
    </w:p>
    <w:p w14:paraId="044B4731" w14:textId="77777777" w:rsidR="00586F97" w:rsidRDefault="00586F97">
      <w:pPr>
        <w:pStyle w:val="BodyText"/>
        <w:pBdr>
          <w:top w:val="single" w:sz="4" w:space="10" w:color="auto"/>
          <w:left w:val="single" w:sz="4" w:space="1" w:color="auto"/>
          <w:bottom w:val="single" w:sz="4" w:space="10" w:color="auto"/>
          <w:right w:val="single" w:sz="4" w:space="1" w:color="auto"/>
        </w:pBdr>
        <w:rPr>
          <w:sz w:val="20"/>
        </w:rPr>
      </w:pPr>
      <w:r>
        <w:rPr>
          <w:sz w:val="20"/>
        </w:rPr>
        <w:lastRenderedPageBreak/>
        <w:t>CITY COUNCIL ACTION:</w:t>
      </w:r>
    </w:p>
    <w:p w14:paraId="56F6CC03" w14:textId="77777777" w:rsidR="00586F97" w:rsidRDefault="00586F97">
      <w:pPr>
        <w:pStyle w:val="BodyText"/>
        <w:pBdr>
          <w:top w:val="single" w:sz="4" w:space="10" w:color="auto"/>
          <w:left w:val="single" w:sz="4" w:space="1" w:color="auto"/>
          <w:bottom w:val="single" w:sz="4" w:space="10" w:color="auto"/>
          <w:right w:val="single" w:sz="4" w:space="1" w:color="auto"/>
        </w:pBdr>
        <w:rPr>
          <w:sz w:val="20"/>
        </w:rPr>
      </w:pPr>
      <w:r>
        <w:rPr>
          <w:sz w:val="20"/>
        </w:rPr>
        <w:t xml:space="preserve">Application:  </w:t>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Approved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Disapproved</w:t>
      </w:r>
    </w:p>
    <w:p w14:paraId="54FD652E" w14:textId="77777777" w:rsidR="00586F97" w:rsidRDefault="00586F97">
      <w:pPr>
        <w:pStyle w:val="BodyTextTabbed"/>
        <w:pBdr>
          <w:top w:val="single" w:sz="4" w:space="10" w:color="auto"/>
          <w:left w:val="single" w:sz="4" w:space="1" w:color="auto"/>
          <w:bottom w:val="single" w:sz="4" w:space="10" w:color="auto"/>
          <w:right w:val="single" w:sz="4" w:space="1" w:color="auto"/>
        </w:pBdr>
      </w:pPr>
      <w:r>
        <w:t xml:space="preserve">(Reason if disapproved) </w:t>
      </w:r>
      <w:r>
        <w:rPr>
          <w:u w:val="single"/>
        </w:rPr>
        <w:tab/>
      </w:r>
    </w:p>
    <w:p w14:paraId="181F8A9A" w14:textId="77777777" w:rsidR="00586F97" w:rsidRDefault="00586F97">
      <w:pPr>
        <w:pStyle w:val="SignatureBlock"/>
        <w:pBdr>
          <w:top w:val="single" w:sz="4" w:space="10" w:color="auto"/>
          <w:left w:val="single" w:sz="4" w:space="1" w:color="auto"/>
          <w:bottom w:val="single" w:sz="4" w:space="10" w:color="auto"/>
          <w:right w:val="single" w:sz="4" w:space="1" w:color="auto"/>
        </w:pBdr>
        <w:spacing w:after="0"/>
      </w:pPr>
      <w:r>
        <w:t xml:space="preserve">City Clerk </w:t>
      </w:r>
      <w:r>
        <w:rPr>
          <w:u w:val="single"/>
        </w:rPr>
        <w:tab/>
      </w:r>
      <w:r>
        <w:tab/>
        <w:t xml:space="preserve">Date </w:t>
      </w:r>
      <w:r>
        <w:rPr>
          <w:u w:val="single"/>
        </w:rPr>
        <w:tab/>
      </w:r>
    </w:p>
    <w:p w14:paraId="0D14F736" w14:textId="77777777" w:rsidR="00586F97" w:rsidRDefault="00586F97">
      <w:pPr>
        <w:pStyle w:val="BodyText"/>
        <w:pBdr>
          <w:top w:val="single" w:sz="4" w:space="10" w:color="auto"/>
          <w:left w:val="single" w:sz="4" w:space="1" w:color="auto"/>
          <w:right w:val="single" w:sz="4" w:space="1" w:color="auto"/>
        </w:pBdr>
        <w:rPr>
          <w:sz w:val="20"/>
        </w:rPr>
      </w:pPr>
      <w:r>
        <w:rPr>
          <w:sz w:val="20"/>
        </w:rPr>
        <w:t>ASSESSOR ACTION:</w:t>
      </w:r>
    </w:p>
    <w:p w14:paraId="785C8E1B" w14:textId="77777777" w:rsidR="00586F97" w:rsidRDefault="00586F97">
      <w:pPr>
        <w:pStyle w:val="BodyText"/>
        <w:pBdr>
          <w:top w:val="single" w:sz="4" w:space="10" w:color="auto"/>
          <w:left w:val="single" w:sz="4" w:space="1" w:color="auto"/>
          <w:right w:val="single" w:sz="4" w:space="1" w:color="auto"/>
        </w:pBdr>
        <w:rPr>
          <w:sz w:val="20"/>
        </w:rPr>
      </w:pPr>
      <w:r>
        <w:rPr>
          <w:sz w:val="20"/>
        </w:rPr>
        <w:t xml:space="preserve">Application:  </w:t>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Approved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Disapproved</w:t>
      </w:r>
    </w:p>
    <w:p w14:paraId="11C4AA8E" w14:textId="77777777" w:rsidR="00586F97" w:rsidRDefault="00586F97">
      <w:pPr>
        <w:pStyle w:val="SignatureBlock"/>
        <w:pBdr>
          <w:top w:val="single" w:sz="4" w:space="10" w:color="auto"/>
          <w:left w:val="single" w:sz="4" w:space="1" w:color="auto"/>
          <w:right w:val="single" w:sz="4" w:space="1" w:color="auto"/>
        </w:pBdr>
      </w:pPr>
      <w:r>
        <w:t>Present Assessed Value $</w:t>
      </w:r>
      <w:r>
        <w:rPr>
          <w:u w:val="single"/>
        </w:rPr>
        <w:tab/>
      </w:r>
      <w:r>
        <w:tab/>
        <w:t>Assessed Value w/Improvements $</w:t>
      </w:r>
      <w:r>
        <w:rPr>
          <w:u w:val="single"/>
        </w:rPr>
        <w:tab/>
      </w:r>
    </w:p>
    <w:p w14:paraId="40CFD018" w14:textId="77777777" w:rsidR="00586F97" w:rsidRDefault="00586F97">
      <w:pPr>
        <w:pStyle w:val="SignatureBlock"/>
        <w:pBdr>
          <w:left w:val="single" w:sz="4" w:space="1" w:color="auto"/>
          <w:bottom w:val="single" w:sz="4" w:space="10" w:color="auto"/>
          <w:right w:val="single" w:sz="4" w:space="1" w:color="auto"/>
        </w:pBdr>
      </w:pPr>
      <w:r>
        <w:t xml:space="preserve">Assessor </w:t>
      </w:r>
      <w:r>
        <w:rPr>
          <w:u w:val="single"/>
        </w:rPr>
        <w:tab/>
      </w:r>
      <w:r>
        <w:tab/>
        <w:t xml:space="preserve">Date </w:t>
      </w:r>
      <w:r>
        <w:rPr>
          <w:u w:val="single"/>
        </w:rPr>
        <w:tab/>
      </w:r>
    </w:p>
    <w:sectPr w:rsidR="00586F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ADED" w14:textId="77777777" w:rsidR="00654913" w:rsidRDefault="00654913">
      <w:r>
        <w:separator/>
      </w:r>
    </w:p>
  </w:endnote>
  <w:endnote w:type="continuationSeparator" w:id="0">
    <w:p w14:paraId="7E859FDF" w14:textId="77777777" w:rsidR="00654913" w:rsidRDefault="0065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EABB" w14:textId="77777777" w:rsidR="002B79FE" w:rsidRDefault="002B79FE" w:rsidP="004F48A1">
    <w:pPr>
      <w:framePr w:wrap="around" w:vAnchor="text" w:hAnchor="margin" w:xAlign="right" w:y="1"/>
    </w:pPr>
    <w:r>
      <w:fldChar w:fldCharType="begin"/>
    </w:r>
    <w:r>
      <w:instrText xml:space="preserve">PAGE  </w:instrText>
    </w:r>
    <w:r>
      <w:fldChar w:fldCharType="separate"/>
    </w:r>
    <w:r>
      <w:rPr>
        <w:noProof/>
      </w:rPr>
      <w:t>1</w:t>
    </w:r>
    <w:r>
      <w:fldChar w:fldCharType="end"/>
    </w:r>
  </w:p>
  <w:bookmarkStart w:id="1" w:name="_iDocIDField54d4e775-75d9-46ee-8634-1c71"/>
  <w:p w14:paraId="6F59C55F" w14:textId="121E4905" w:rsidR="002B79FE" w:rsidRDefault="002B79FE">
    <w:pPr>
      <w:pStyle w:val="DocID"/>
    </w:pPr>
    <w:r>
      <w:fldChar w:fldCharType="begin"/>
    </w:r>
    <w:r>
      <w:instrText xml:space="preserve">  DOCPROPERTY "CUS_DocIDChunk0" </w:instrText>
    </w:r>
    <w:r>
      <w:fldChar w:fldCharType="separate"/>
    </w:r>
    <w:r w:rsidR="001C0909">
      <w:t>4887-0017-8205\1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ADA" w14:textId="77777777" w:rsidR="002B79FE" w:rsidRDefault="002B79FE" w:rsidP="009B7069">
    <w:pPr>
      <w:pStyle w:val="Footer"/>
      <w:jc w:val="center"/>
    </w:pPr>
    <w:r>
      <w:t>-</w:t>
    </w:r>
    <w:r>
      <w:fldChar w:fldCharType="begin"/>
    </w:r>
    <w:r>
      <w:instrText xml:space="preserve"> PAGE </w:instrText>
    </w:r>
    <w:r>
      <w:fldChar w:fldCharType="separate"/>
    </w:r>
    <w:r w:rsidR="00A93736">
      <w:rPr>
        <w:noProof/>
      </w:rPr>
      <w:t>3</w:t>
    </w:r>
    <w:r>
      <w:fldChar w:fldCharType="end"/>
    </w:r>
    <w:r>
      <w:t>-</w:t>
    </w:r>
  </w:p>
  <w:bookmarkStart w:id="2" w:name="_iDocIDField52e6ef0b-2c51-46ef-a3b0-26cb"/>
  <w:p w14:paraId="378B777E" w14:textId="795796D2" w:rsidR="002B79FE" w:rsidRDefault="002B79FE">
    <w:pPr>
      <w:pStyle w:val="DocID"/>
    </w:pPr>
    <w:r>
      <w:fldChar w:fldCharType="begin"/>
    </w:r>
    <w:r>
      <w:instrText xml:space="preserve">  DOCPROPERTY "CUS_DocIDChunk0" </w:instrText>
    </w:r>
    <w:r>
      <w:fldChar w:fldCharType="separate"/>
    </w:r>
    <w:r w:rsidR="001C0909">
      <w:t>4887-0017-8205\1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76046fd4-3331-4ed6-8cb8-5ffd"/>
  <w:p w14:paraId="7A2D0DB2" w14:textId="6EC22446" w:rsidR="002B79FE" w:rsidRDefault="002B79FE">
    <w:pPr>
      <w:pStyle w:val="DocID"/>
    </w:pPr>
    <w:r>
      <w:fldChar w:fldCharType="begin"/>
    </w:r>
    <w:r>
      <w:instrText xml:space="preserve">  DOCPROPERTY "CUS_DocIDChunk0" </w:instrText>
    </w:r>
    <w:r>
      <w:fldChar w:fldCharType="separate"/>
    </w:r>
    <w:r w:rsidR="001C0909">
      <w:t>4887-0017-8205\1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A081" w14:textId="77777777" w:rsidR="00654913" w:rsidRDefault="00654913">
      <w:r>
        <w:separator/>
      </w:r>
    </w:p>
  </w:footnote>
  <w:footnote w:type="continuationSeparator" w:id="0">
    <w:p w14:paraId="5BB518AC" w14:textId="77777777" w:rsidR="00654913" w:rsidRDefault="0065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C666" w14:textId="77777777" w:rsidR="00586F97" w:rsidRDefault="00586F97">
    <w:pPr>
      <w:framePr w:wrap="around" w:vAnchor="text" w:hAnchor="margin" w:xAlign="right" w:y="1"/>
    </w:pPr>
    <w:r>
      <w:fldChar w:fldCharType="begin"/>
    </w:r>
    <w:r>
      <w:instrText xml:space="preserve">PAGE  </w:instrText>
    </w:r>
    <w:r>
      <w:fldChar w:fldCharType="separate"/>
    </w:r>
    <w:r>
      <w:t>1</w:t>
    </w:r>
    <w:r>
      <w:fldChar w:fldCharType="end"/>
    </w:r>
  </w:p>
  <w:p w14:paraId="03D002E3" w14:textId="77777777" w:rsidR="00586F97" w:rsidRDefault="00586F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881E" w14:textId="77777777" w:rsidR="00586F97" w:rsidRDefault="00586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3FA" w14:textId="77777777" w:rsidR="00586F97" w:rsidRDefault="00586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06A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321E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1A95C0"/>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F920E5D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2E2563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6B2AEF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1E61D8C"/>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EBAE0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1D0C99"/>
    <w:multiLevelType w:val="hybridMultilevel"/>
    <w:tmpl w:val="00D2F0A0"/>
    <w:lvl w:ilvl="0" w:tplc="DF9E60F6">
      <w:start w:val="1"/>
      <w:numFmt w:val="bullet"/>
      <w:pStyle w:val="DW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213870"/>
    <w:multiLevelType w:val="multilevel"/>
    <w:tmpl w:val="2D0A480E"/>
    <w:lvl w:ilvl="0">
      <w:start w:val="1"/>
      <w:numFmt w:val="decimal"/>
      <w:lvlText w:val="%1."/>
      <w:lvlJc w:val="left"/>
      <w:pPr>
        <w:tabs>
          <w:tab w:val="num" w:pos="1440"/>
        </w:tabs>
        <w:ind w:left="1440" w:hanging="72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7033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70022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E2379C"/>
    <w:multiLevelType w:val="singleLevel"/>
    <w:tmpl w:val="BE30B3A8"/>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2A373242"/>
    <w:multiLevelType w:val="multilevel"/>
    <w:tmpl w:val="9B440460"/>
    <w:lvl w:ilvl="0">
      <w:start w:val="1"/>
      <w:numFmt w:val="none"/>
      <w:pStyle w:val="Heading1"/>
      <w:suff w:val="nothing"/>
      <w:lvlText w:val="%1"/>
      <w:lvlJc w:val="center"/>
      <w:pPr>
        <w:ind w:left="0" w:firstLine="0"/>
      </w:pPr>
      <w:rPr>
        <w:rFonts w:hint="default"/>
        <w:u w:val="none"/>
      </w:rPr>
    </w:lvl>
    <w:lvl w:ilvl="1">
      <w:start w:val="1"/>
      <w:numFmt w:val="none"/>
      <w:pStyle w:val="Heading2"/>
      <w:suff w:val="nothing"/>
      <w:lvlText w:val="%2"/>
      <w:lvlJc w:val="left"/>
      <w:pPr>
        <w:ind w:left="0" w:firstLine="0"/>
      </w:pPr>
      <w:rPr>
        <w:rFonts w:hint="default"/>
        <w:u w:val="none"/>
      </w:rPr>
    </w:lvl>
    <w:lvl w:ilvl="2">
      <w:start w:val="1"/>
      <w:numFmt w:val="none"/>
      <w:pStyle w:val="Heading3"/>
      <w:suff w:val="nothing"/>
      <w:lvlText w:val="%3"/>
      <w:lvlJc w:val="left"/>
      <w:pPr>
        <w:ind w:left="0" w:firstLine="0"/>
      </w:pPr>
      <w:rPr>
        <w:rFonts w:hint="default"/>
        <w:u w:val="none"/>
      </w:rPr>
    </w:lvl>
    <w:lvl w:ilvl="3">
      <w:start w:val="1"/>
      <w:numFmt w:val="none"/>
      <w:pStyle w:val="Heading4"/>
      <w:suff w:val="nothing"/>
      <w:lvlText w:val="%4"/>
      <w:lvlJc w:val="left"/>
      <w:pPr>
        <w:ind w:left="0" w:firstLine="0"/>
      </w:pPr>
      <w:rPr>
        <w:rFonts w:hint="default"/>
        <w:u w:val="none"/>
      </w:rPr>
    </w:lvl>
    <w:lvl w:ilvl="4">
      <w:start w:val="1"/>
      <w:numFmt w:val="none"/>
      <w:pStyle w:val="Heading5"/>
      <w:suff w:val="nothing"/>
      <w:lvlText w:val="%5"/>
      <w:lvlJc w:val="left"/>
      <w:pPr>
        <w:ind w:left="0" w:firstLine="0"/>
      </w:pPr>
      <w:rPr>
        <w:rFonts w:hint="default"/>
        <w:u w:val="none"/>
      </w:rPr>
    </w:lvl>
    <w:lvl w:ilvl="5">
      <w:start w:val="1"/>
      <w:numFmt w:val="none"/>
      <w:lvlRestart w:val="0"/>
      <w:pStyle w:val="Heading6"/>
      <w:suff w:val="nothing"/>
      <w:lvlText w:val=""/>
      <w:lvlJc w:val="left"/>
      <w:pPr>
        <w:ind w:left="0" w:firstLine="0"/>
      </w:pPr>
      <w:rPr>
        <w:rFonts w:hint="default"/>
        <w:u w:val="none"/>
      </w:rPr>
    </w:lvl>
    <w:lvl w:ilvl="6">
      <w:start w:val="1"/>
      <w:numFmt w:val="none"/>
      <w:pStyle w:val="Heading7"/>
      <w:suff w:val="nothing"/>
      <w:lvlText w:val="%7"/>
      <w:lvlJc w:val="left"/>
      <w:pPr>
        <w:ind w:left="0" w:firstLine="0"/>
      </w:pPr>
      <w:rPr>
        <w:rFonts w:hint="default"/>
        <w:u w:val="none"/>
      </w:rPr>
    </w:lvl>
    <w:lvl w:ilvl="7">
      <w:start w:val="1"/>
      <w:numFmt w:val="none"/>
      <w:pStyle w:val="Heading8"/>
      <w:suff w:val="nothing"/>
      <w:lvlText w:val="%8"/>
      <w:lvlJc w:val="left"/>
      <w:pPr>
        <w:ind w:left="0" w:firstLine="0"/>
      </w:pPr>
      <w:rPr>
        <w:rFonts w:hint="default"/>
        <w:u w:val="none"/>
      </w:rPr>
    </w:lvl>
    <w:lvl w:ilvl="8">
      <w:start w:val="1"/>
      <w:numFmt w:val="none"/>
      <w:pStyle w:val="Heading9"/>
      <w:suff w:val="nothing"/>
      <w:lvlText w:val="%9"/>
      <w:lvlJc w:val="left"/>
      <w:pPr>
        <w:ind w:left="0" w:firstLine="0"/>
      </w:pPr>
      <w:rPr>
        <w:rFonts w:hint="default"/>
        <w:u w:val="none"/>
      </w:rPr>
    </w:lvl>
  </w:abstractNum>
  <w:abstractNum w:abstractNumId="14" w15:restartNumberingAfterBreak="0">
    <w:nsid w:val="44896DED"/>
    <w:multiLevelType w:val="multilevel"/>
    <w:tmpl w:val="00D2F0A0"/>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326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C04A7F"/>
    <w:multiLevelType w:val="singleLevel"/>
    <w:tmpl w:val="61068C96"/>
    <w:lvl w:ilvl="0">
      <w:start w:val="1"/>
      <w:numFmt w:val="decimal"/>
      <w:pStyle w:val="ListNumber1"/>
      <w:lvlText w:val="%1."/>
      <w:lvlJc w:val="left"/>
      <w:pPr>
        <w:tabs>
          <w:tab w:val="num" w:pos="360"/>
        </w:tabs>
        <w:ind w:left="360" w:hanging="360"/>
      </w:pPr>
    </w:lvl>
  </w:abstractNum>
  <w:abstractNum w:abstractNumId="17" w15:restartNumberingAfterBreak="0">
    <w:nsid w:val="5B2A29AC"/>
    <w:multiLevelType w:val="hybridMultilevel"/>
    <w:tmpl w:val="2D0A480E"/>
    <w:lvl w:ilvl="0" w:tplc="DDEC2E6C">
      <w:start w:val="1"/>
      <w:numFmt w:val="decimal"/>
      <w:pStyle w:val="DWListNumber"/>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0C655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13669028">
    <w:abstractNumId w:val="8"/>
  </w:num>
  <w:num w:numId="2" w16cid:durableId="1069884869">
    <w:abstractNumId w:val="17"/>
  </w:num>
  <w:num w:numId="3" w16cid:durableId="544416853">
    <w:abstractNumId w:val="13"/>
  </w:num>
  <w:num w:numId="4" w16cid:durableId="2099448717">
    <w:abstractNumId w:val="7"/>
  </w:num>
  <w:num w:numId="5" w16cid:durableId="1255475697">
    <w:abstractNumId w:val="12"/>
  </w:num>
  <w:num w:numId="6" w16cid:durableId="1709407237">
    <w:abstractNumId w:val="6"/>
  </w:num>
  <w:num w:numId="7" w16cid:durableId="85227270">
    <w:abstractNumId w:val="5"/>
  </w:num>
  <w:num w:numId="8" w16cid:durableId="2135250707">
    <w:abstractNumId w:val="4"/>
  </w:num>
  <w:num w:numId="9" w16cid:durableId="1959680986">
    <w:abstractNumId w:val="3"/>
  </w:num>
  <w:num w:numId="10" w16cid:durableId="1604262454">
    <w:abstractNumId w:val="16"/>
  </w:num>
  <w:num w:numId="11" w16cid:durableId="1839924836">
    <w:abstractNumId w:val="2"/>
  </w:num>
  <w:num w:numId="12" w16cid:durableId="1040470362">
    <w:abstractNumId w:val="1"/>
  </w:num>
  <w:num w:numId="13" w16cid:durableId="1076633156">
    <w:abstractNumId w:val="0"/>
  </w:num>
  <w:num w:numId="14" w16cid:durableId="1111778525">
    <w:abstractNumId w:val="14"/>
  </w:num>
  <w:num w:numId="15" w16cid:durableId="680813022">
    <w:abstractNumId w:val="9"/>
  </w:num>
  <w:num w:numId="16" w16cid:durableId="1824541464">
    <w:abstractNumId w:val="8"/>
  </w:num>
  <w:num w:numId="17" w16cid:durableId="641347155">
    <w:abstractNumId w:val="17"/>
  </w:num>
  <w:num w:numId="18" w16cid:durableId="952173264">
    <w:abstractNumId w:val="13"/>
  </w:num>
  <w:num w:numId="19" w16cid:durableId="667563089">
    <w:abstractNumId w:val="13"/>
  </w:num>
  <w:num w:numId="20" w16cid:durableId="1574850157">
    <w:abstractNumId w:val="13"/>
  </w:num>
  <w:num w:numId="21" w16cid:durableId="965041346">
    <w:abstractNumId w:val="13"/>
  </w:num>
  <w:num w:numId="22" w16cid:durableId="1793867254">
    <w:abstractNumId w:val="13"/>
  </w:num>
  <w:num w:numId="23" w16cid:durableId="346493022">
    <w:abstractNumId w:val="13"/>
  </w:num>
  <w:num w:numId="24" w16cid:durableId="1133593168">
    <w:abstractNumId w:val="13"/>
  </w:num>
  <w:num w:numId="25" w16cid:durableId="146896004">
    <w:abstractNumId w:val="13"/>
  </w:num>
  <w:num w:numId="26" w16cid:durableId="129790751">
    <w:abstractNumId w:val="13"/>
  </w:num>
  <w:num w:numId="27" w16cid:durableId="1046300692">
    <w:abstractNumId w:val="7"/>
  </w:num>
  <w:num w:numId="28" w16cid:durableId="934478111">
    <w:abstractNumId w:val="12"/>
  </w:num>
  <w:num w:numId="29" w16cid:durableId="538593905">
    <w:abstractNumId w:val="6"/>
  </w:num>
  <w:num w:numId="30" w16cid:durableId="196938224">
    <w:abstractNumId w:val="5"/>
  </w:num>
  <w:num w:numId="31" w16cid:durableId="106197463">
    <w:abstractNumId w:val="4"/>
  </w:num>
  <w:num w:numId="32" w16cid:durableId="1889875452">
    <w:abstractNumId w:val="3"/>
  </w:num>
  <w:num w:numId="33" w16cid:durableId="146478480">
    <w:abstractNumId w:val="16"/>
  </w:num>
  <w:num w:numId="34" w16cid:durableId="1435511378">
    <w:abstractNumId w:val="2"/>
  </w:num>
  <w:num w:numId="35" w16cid:durableId="1689674362">
    <w:abstractNumId w:val="1"/>
  </w:num>
  <w:num w:numId="36" w16cid:durableId="383679794">
    <w:abstractNumId w:val="0"/>
  </w:num>
  <w:num w:numId="37" w16cid:durableId="374041953">
    <w:abstractNumId w:val="15"/>
  </w:num>
  <w:num w:numId="38" w16cid:durableId="950816281">
    <w:abstractNumId w:val="10"/>
  </w:num>
  <w:num w:numId="39" w16cid:durableId="1560943634">
    <w:abstractNumId w:val="11"/>
  </w:num>
  <w:num w:numId="40" w16cid:durableId="145124021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E6"/>
    <w:rsid w:val="0011144B"/>
    <w:rsid w:val="001706E8"/>
    <w:rsid w:val="001B666B"/>
    <w:rsid w:val="001C0909"/>
    <w:rsid w:val="002A2FC1"/>
    <w:rsid w:val="002B79FE"/>
    <w:rsid w:val="00363EE6"/>
    <w:rsid w:val="00445EFF"/>
    <w:rsid w:val="004E48C6"/>
    <w:rsid w:val="005346D6"/>
    <w:rsid w:val="00552A9B"/>
    <w:rsid w:val="00586F97"/>
    <w:rsid w:val="00637510"/>
    <w:rsid w:val="00654913"/>
    <w:rsid w:val="00692A00"/>
    <w:rsid w:val="00A93736"/>
    <w:rsid w:val="00BF470B"/>
    <w:rsid w:val="00C56534"/>
    <w:rsid w:val="00DA720D"/>
    <w:rsid w:val="00E27043"/>
    <w:rsid w:val="00E3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7E7A7F"/>
  <w15:chartTrackingRefBased/>
  <w15:docId w15:val="{F1E23858-0EFC-4500-BFD4-664DB3E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Heading"/>
    <w:next w:val="BodyText"/>
    <w:qFormat/>
    <w:pPr>
      <w:keepNext/>
      <w:keepLines/>
      <w:numPr>
        <w:numId w:val="26"/>
      </w:numPr>
      <w:jc w:val="center"/>
      <w:outlineLvl w:val="0"/>
    </w:pPr>
    <w:rPr>
      <w:b/>
    </w:rPr>
  </w:style>
  <w:style w:type="paragraph" w:styleId="Heading2">
    <w:name w:val="heading 2"/>
    <w:basedOn w:val="Heading"/>
    <w:next w:val="BodyText"/>
    <w:qFormat/>
    <w:pPr>
      <w:numPr>
        <w:ilvl w:val="1"/>
        <w:numId w:val="26"/>
      </w:numPr>
      <w:outlineLvl w:val="1"/>
    </w:pPr>
    <w:rPr>
      <w:b/>
    </w:rPr>
  </w:style>
  <w:style w:type="paragraph" w:styleId="Heading3">
    <w:name w:val="heading 3"/>
    <w:basedOn w:val="Heading"/>
    <w:next w:val="BodyText"/>
    <w:qFormat/>
    <w:pPr>
      <w:numPr>
        <w:ilvl w:val="2"/>
        <w:numId w:val="26"/>
      </w:numPr>
      <w:outlineLvl w:val="2"/>
    </w:pPr>
  </w:style>
  <w:style w:type="paragraph" w:styleId="Heading4">
    <w:name w:val="heading 4"/>
    <w:basedOn w:val="Heading"/>
    <w:next w:val="BodyText"/>
    <w:qFormat/>
    <w:pPr>
      <w:numPr>
        <w:ilvl w:val="3"/>
        <w:numId w:val="26"/>
      </w:numPr>
      <w:outlineLvl w:val="3"/>
    </w:pPr>
  </w:style>
  <w:style w:type="paragraph" w:styleId="Heading5">
    <w:name w:val="heading 5"/>
    <w:basedOn w:val="Heading"/>
    <w:next w:val="BodyText"/>
    <w:qFormat/>
    <w:pPr>
      <w:numPr>
        <w:ilvl w:val="4"/>
        <w:numId w:val="26"/>
      </w:numPr>
      <w:outlineLvl w:val="4"/>
    </w:pPr>
  </w:style>
  <w:style w:type="paragraph" w:styleId="Heading6">
    <w:name w:val="heading 6"/>
    <w:basedOn w:val="Heading"/>
    <w:next w:val="BodyText"/>
    <w:qFormat/>
    <w:pPr>
      <w:numPr>
        <w:ilvl w:val="5"/>
        <w:numId w:val="26"/>
      </w:numPr>
      <w:outlineLvl w:val="5"/>
    </w:pPr>
  </w:style>
  <w:style w:type="paragraph" w:styleId="Heading7">
    <w:name w:val="heading 7"/>
    <w:basedOn w:val="Heading"/>
    <w:next w:val="BodyText"/>
    <w:qFormat/>
    <w:pPr>
      <w:numPr>
        <w:ilvl w:val="6"/>
        <w:numId w:val="26"/>
      </w:numPr>
      <w:outlineLvl w:val="6"/>
    </w:pPr>
  </w:style>
  <w:style w:type="paragraph" w:styleId="Heading8">
    <w:name w:val="heading 8"/>
    <w:basedOn w:val="Heading"/>
    <w:next w:val="BodyText"/>
    <w:qFormat/>
    <w:pPr>
      <w:numPr>
        <w:ilvl w:val="7"/>
        <w:numId w:val="26"/>
      </w:numPr>
      <w:outlineLvl w:val="7"/>
    </w:pPr>
  </w:style>
  <w:style w:type="paragraph" w:styleId="Heading9">
    <w:name w:val="heading 9"/>
    <w:basedOn w:val="Heading"/>
    <w:next w:val="BodyText"/>
    <w:qFormat/>
    <w:pPr>
      <w:numPr>
        <w:ilvl w:val="8"/>
        <w:numId w:val="2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BodyText"/>
  </w:style>
  <w:style w:type="paragraph" w:customStyle="1" w:styleId="BelowDate">
    <w:name w:val="BelowDate"/>
    <w:basedOn w:val="Normal"/>
    <w:pPr>
      <w:framePr w:hSpace="187" w:wrap="notBeside" w:vAnchor="page" w:hAnchor="text" w:xAlign="center" w:y="3241"/>
      <w:jc w:val="center"/>
    </w:pPr>
  </w:style>
  <w:style w:type="paragraph" w:styleId="BlockText">
    <w:name w:val="Block Text"/>
    <w:basedOn w:val="Normal"/>
    <w:pPr>
      <w:spacing w:after="240"/>
      <w:ind w:left="1440" w:right="1440"/>
    </w:pPr>
  </w:style>
  <w:style w:type="paragraph" w:customStyle="1" w:styleId="BodyTextDblFirst5">
    <w:name w:val="Body Text Dbl First .5"/>
    <w:aliases w:val="btdf"/>
    <w:basedOn w:val="Normal"/>
    <w:pPr>
      <w:spacing w:line="480" w:lineRule="auto"/>
      <w:ind w:firstLine="720"/>
    </w:pPr>
  </w:style>
  <w:style w:type="paragraph" w:customStyle="1" w:styleId="BodyTextDbl">
    <w:name w:val="Body Text Dbl"/>
    <w:aliases w:val="btd"/>
    <w:basedOn w:val="Normal"/>
    <w:pPr>
      <w:spacing w:line="480" w:lineRule="auto"/>
    </w:pPr>
  </w:style>
  <w:style w:type="paragraph" w:customStyle="1" w:styleId="BodyTextFirst5">
    <w:name w:val="Body Text First .5"/>
    <w:aliases w:val="btf"/>
    <w:basedOn w:val="Normal"/>
    <w:pPr>
      <w:spacing w:after="240"/>
      <w:ind w:firstLine="720"/>
    </w:pPr>
  </w:style>
  <w:style w:type="paragraph" w:customStyle="1" w:styleId="BodyTextFJDblFirst5">
    <w:name w:val="Body Text FJ Dbl First .5"/>
    <w:aliases w:val="btjdf"/>
    <w:basedOn w:val="Normal"/>
    <w:pPr>
      <w:spacing w:line="480" w:lineRule="auto"/>
      <w:ind w:firstLine="720"/>
      <w:jc w:val="both"/>
    </w:pPr>
  </w:style>
  <w:style w:type="paragraph" w:customStyle="1" w:styleId="BodyTextFJDbl">
    <w:name w:val="Body Text FJ Dbl"/>
    <w:aliases w:val="btjd"/>
    <w:basedOn w:val="Normal"/>
    <w:pPr>
      <w:spacing w:line="480" w:lineRule="auto"/>
      <w:jc w:val="both"/>
    </w:pPr>
  </w:style>
  <w:style w:type="paragraph" w:customStyle="1" w:styleId="BodyTextFJFirst5">
    <w:name w:val="Body Text FJ First .5"/>
    <w:aliases w:val="btjf"/>
    <w:basedOn w:val="Normal"/>
    <w:link w:val="BodyTextFJFirst5Char"/>
    <w:pPr>
      <w:spacing w:after="240"/>
      <w:ind w:firstLine="720"/>
      <w:jc w:val="both"/>
    </w:pPr>
  </w:style>
  <w:style w:type="paragraph" w:customStyle="1" w:styleId="BodyTextFJ">
    <w:name w:val="Body Text FJ"/>
    <w:aliases w:val="btj"/>
    <w:basedOn w:val="Normal"/>
    <w:pPr>
      <w:spacing w:after="240"/>
      <w:jc w:val="both"/>
    </w:pPr>
  </w:style>
  <w:style w:type="paragraph" w:styleId="BodyText">
    <w:name w:val="Body Text"/>
    <w:aliases w:val="bt"/>
    <w:basedOn w:val="Normal"/>
    <w:link w:val="BodyTextChar"/>
    <w:pPr>
      <w:spacing w:after="240"/>
    </w:pPr>
  </w:style>
  <w:style w:type="paragraph" w:styleId="Caption">
    <w:name w:val="caption"/>
    <w:basedOn w:val="Normal"/>
    <w:next w:val="BodyText"/>
    <w:qFormat/>
    <w:pPr>
      <w:spacing w:after="240"/>
    </w:pPr>
    <w:rPr>
      <w:b/>
    </w:rPr>
  </w:style>
  <w:style w:type="paragraph" w:customStyle="1" w:styleId="ccList">
    <w:name w:val="cc List"/>
    <w:basedOn w:val="Normal"/>
    <w:next w:val="BodyText"/>
  </w:style>
  <w:style w:type="paragraph" w:styleId="Closing">
    <w:name w:val="Closing"/>
    <w:basedOn w:val="Normal"/>
    <w:next w:val="Signature"/>
    <w:pPr>
      <w:keepNext/>
      <w:spacing w:after="240"/>
      <w:ind w:left="5040"/>
    </w:pPr>
  </w:style>
  <w:style w:type="character" w:styleId="CommentReference">
    <w:name w:val="annotation reference"/>
    <w:rPr>
      <w:rFonts w:ascii="Times New Roman" w:hAnsi="Times New Roman"/>
      <w:color w:val="FF0000"/>
      <w:sz w:val="16"/>
    </w:rPr>
  </w:style>
  <w:style w:type="paragraph" w:styleId="CommentText">
    <w:name w:val="annotation text"/>
    <w:basedOn w:val="Normal"/>
    <w:pPr>
      <w:spacing w:after="240"/>
    </w:pPr>
  </w:style>
  <w:style w:type="paragraph" w:customStyle="1" w:styleId="Company">
    <w:name w:val="Company"/>
    <w:basedOn w:val="Normal"/>
    <w:pPr>
      <w:spacing w:after="240"/>
    </w:pPr>
  </w:style>
  <w:style w:type="paragraph" w:styleId="Date">
    <w:name w:val="Date"/>
    <w:basedOn w:val="Normal"/>
    <w:next w:val="BodyText"/>
    <w:pPr>
      <w:spacing w:after="240"/>
    </w:pPr>
  </w:style>
  <w:style w:type="paragraph" w:styleId="DocumentMap">
    <w:name w:val="Document Map"/>
    <w:basedOn w:val="Normal"/>
    <w:rPr>
      <w:rFonts w:ascii="Tahoma" w:hAnsi="Tahoma"/>
    </w:rPr>
  </w:style>
  <w:style w:type="paragraph" w:customStyle="1" w:styleId="DWListBullet">
    <w:name w:val="DW List Bullet"/>
    <w:basedOn w:val="Normal"/>
    <w:pPr>
      <w:numPr>
        <w:numId w:val="16"/>
      </w:numPr>
      <w:spacing w:after="240"/>
    </w:pPr>
  </w:style>
  <w:style w:type="paragraph" w:customStyle="1" w:styleId="DWListNumber">
    <w:name w:val="DW List Number"/>
    <w:basedOn w:val="Normal"/>
    <w:pPr>
      <w:numPr>
        <w:numId w:val="17"/>
      </w:numPr>
      <w:spacing w:after="240"/>
    </w:pPr>
  </w:style>
  <w:style w:type="character" w:styleId="Emphasis">
    <w:name w:val="Emphasis"/>
    <w:qFormat/>
    <w:rPr>
      <w:i/>
    </w:rPr>
  </w:style>
  <w:style w:type="paragraph" w:customStyle="1" w:styleId="Enclosure">
    <w:name w:val="Enclosure"/>
    <w:basedOn w:val="Normal"/>
    <w:next w:val="BodyText"/>
    <w:pPr>
      <w:spacing w:after="240"/>
    </w:pPr>
  </w:style>
  <w:style w:type="character" w:styleId="EndnoteReference">
    <w:name w:val="endnote reference"/>
    <w:rPr>
      <w:vertAlign w:val="superscript"/>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pPr>
      <w:tabs>
        <w:tab w:val="center" w:pos="4680"/>
        <w:tab w:val="right" w:pos="9360"/>
      </w:tabs>
    </w:pPr>
  </w:style>
  <w:style w:type="paragraph" w:customStyle="1" w:styleId="FooterLandscape">
    <w:name w:val="Footer Landscape"/>
    <w:basedOn w:val="Normal"/>
    <w:pPr>
      <w:tabs>
        <w:tab w:val="center" w:pos="6480"/>
        <w:tab w:val="right" w:pos="12960"/>
      </w:tabs>
    </w:pPr>
  </w:style>
  <w:style w:type="character" w:styleId="FootnoteReference">
    <w:name w:val="footnote reference"/>
    <w:rPr>
      <w:rFonts w:ascii="Times New Roman" w:hAnsi="Times New Roman"/>
      <w:sz w:val="24"/>
      <w:vertAlign w:val="superscript"/>
    </w:rPr>
  </w:style>
  <w:style w:type="paragraph" w:styleId="FootnoteText">
    <w:name w:val="footnote text"/>
    <w:basedOn w:val="Normal"/>
    <w:pPr>
      <w:spacing w:after="200"/>
      <w:ind w:left="360" w:hanging="360"/>
    </w:pPr>
    <w:rPr>
      <w:sz w:val="20"/>
    </w:rPr>
  </w:style>
  <w:style w:type="paragraph" w:styleId="Header">
    <w:name w:val="header"/>
    <w:basedOn w:val="Normal"/>
    <w:pPr>
      <w:tabs>
        <w:tab w:val="center" w:pos="4680"/>
        <w:tab w:val="right" w:pos="9360"/>
      </w:tabs>
      <w:spacing w:after="240"/>
    </w:pPr>
  </w:style>
  <w:style w:type="paragraph" w:customStyle="1" w:styleId="HeaderLandscape">
    <w:name w:val="Header Landscape"/>
    <w:basedOn w:val="Normal"/>
    <w:next w:val="BodyText"/>
    <w:pPr>
      <w:tabs>
        <w:tab w:val="center" w:pos="6480"/>
        <w:tab w:val="right" w:pos="12960"/>
      </w:tabs>
      <w:spacing w:after="240"/>
    </w:pPr>
  </w:style>
  <w:style w:type="paragraph" w:customStyle="1" w:styleId="Heading">
    <w:name w:val="Heading"/>
    <w:basedOn w:val="Normal"/>
    <w:pPr>
      <w:spacing w:after="240"/>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BodyText"/>
  </w:style>
  <w:style w:type="paragraph" w:styleId="Index2">
    <w:name w:val="index 2"/>
    <w:basedOn w:val="Index"/>
    <w:next w:val="BodyText"/>
    <w:pPr>
      <w:ind w:left="360"/>
    </w:pPr>
  </w:style>
  <w:style w:type="paragraph" w:styleId="Index3">
    <w:name w:val="index 3"/>
    <w:basedOn w:val="Index"/>
    <w:next w:val="BodyText"/>
    <w:pPr>
      <w:ind w:left="720"/>
    </w:pPr>
  </w:style>
  <w:style w:type="paragraph" w:styleId="Index4">
    <w:name w:val="index 4"/>
    <w:basedOn w:val="Index"/>
    <w:next w:val="BodyText"/>
    <w:pPr>
      <w:ind w:left="1080"/>
    </w:pPr>
  </w:style>
  <w:style w:type="paragraph" w:styleId="Index5">
    <w:name w:val="index 5"/>
    <w:basedOn w:val="Index"/>
    <w:next w:val="BodyText"/>
    <w:pPr>
      <w:ind w:left="1440"/>
    </w:pPr>
  </w:style>
  <w:style w:type="paragraph" w:styleId="Index6">
    <w:name w:val="index 6"/>
    <w:basedOn w:val="Index"/>
    <w:next w:val="BodyText"/>
    <w:pPr>
      <w:ind w:left="1800"/>
    </w:pPr>
  </w:style>
  <w:style w:type="paragraph" w:styleId="Index7">
    <w:name w:val="index 7"/>
    <w:basedOn w:val="Index"/>
    <w:next w:val="BodyText"/>
    <w:pPr>
      <w:ind w:left="2160"/>
    </w:pPr>
  </w:style>
  <w:style w:type="paragraph" w:styleId="Index8">
    <w:name w:val="index 8"/>
    <w:basedOn w:val="Index"/>
    <w:next w:val="BodyText"/>
    <w:pPr>
      <w:ind w:left="2520"/>
    </w:pPr>
  </w:style>
  <w:style w:type="paragraph" w:styleId="Index9">
    <w:name w:val="index 9"/>
    <w:basedOn w:val="Index"/>
    <w:next w:val="BodyText"/>
    <w:pPr>
      <w:ind w:left="2880"/>
    </w:pPr>
  </w:style>
  <w:style w:type="paragraph" w:styleId="IndexHeading">
    <w:name w:val="index heading"/>
    <w:basedOn w:val="Normal"/>
    <w:next w:val="Index1"/>
  </w:style>
  <w:style w:type="paragraph" w:customStyle="1" w:styleId="Initials">
    <w:name w:val="Initials"/>
    <w:basedOn w:val="Normal"/>
    <w:next w:val="BodyText"/>
    <w:pPr>
      <w:spacing w:after="240"/>
    </w:pPr>
  </w:style>
  <w:style w:type="character" w:styleId="LineNumber">
    <w:name w:val="line number"/>
    <w:basedOn w:val="DefaultParagraphFont"/>
  </w:style>
  <w:style w:type="paragraph" w:styleId="List">
    <w:name w:val="List"/>
    <w:basedOn w:val="Normal"/>
    <w:next w:val="BodyText"/>
  </w:style>
  <w:style w:type="paragraph" w:customStyle="1" w:styleId="List1">
    <w:name w:val="List 1"/>
    <w:basedOn w:val="List"/>
    <w:next w:val="BodyText"/>
    <w:pPr>
      <w:ind w:left="720" w:hanging="720"/>
    </w:pPr>
  </w:style>
  <w:style w:type="paragraph" w:customStyle="1" w:styleId="List1d">
    <w:name w:val="List 1.d"/>
    <w:basedOn w:val="List"/>
    <w:next w:val="BodyText"/>
    <w:pPr>
      <w:tabs>
        <w:tab w:val="decimal" w:pos="1080"/>
      </w:tabs>
      <w:ind w:left="1440" w:hanging="1440"/>
    </w:pPr>
  </w:style>
  <w:style w:type="paragraph" w:styleId="List2">
    <w:name w:val="List 2"/>
    <w:basedOn w:val="List"/>
    <w:next w:val="BodyText"/>
    <w:pPr>
      <w:ind w:left="720"/>
    </w:pPr>
  </w:style>
  <w:style w:type="paragraph" w:customStyle="1" w:styleId="List2d">
    <w:name w:val="List 2.d"/>
    <w:basedOn w:val="List"/>
    <w:next w:val="BodyText"/>
    <w:pPr>
      <w:tabs>
        <w:tab w:val="decimal" w:pos="1800"/>
      </w:tabs>
      <w:ind w:left="2160" w:hanging="1440"/>
    </w:pPr>
  </w:style>
  <w:style w:type="paragraph" w:styleId="List3">
    <w:name w:val="List 3"/>
    <w:basedOn w:val="List"/>
    <w:next w:val="BodyText"/>
    <w:pPr>
      <w:ind w:left="1440"/>
    </w:pPr>
  </w:style>
  <w:style w:type="paragraph" w:customStyle="1" w:styleId="List3d">
    <w:name w:val="List 3.d"/>
    <w:basedOn w:val="List"/>
    <w:next w:val="BodyText"/>
    <w:pPr>
      <w:tabs>
        <w:tab w:val="decimal" w:pos="2520"/>
      </w:tabs>
      <w:ind w:left="2880" w:hanging="1440"/>
    </w:pPr>
  </w:style>
  <w:style w:type="paragraph" w:styleId="List4">
    <w:name w:val="List 4"/>
    <w:basedOn w:val="List"/>
    <w:next w:val="BodyText"/>
    <w:pPr>
      <w:ind w:left="2160"/>
    </w:pPr>
  </w:style>
  <w:style w:type="paragraph" w:customStyle="1" w:styleId="List4d">
    <w:name w:val="List 4.d"/>
    <w:basedOn w:val="List"/>
    <w:next w:val="BodyText"/>
    <w:pPr>
      <w:tabs>
        <w:tab w:val="decimal" w:pos="3240"/>
      </w:tabs>
      <w:ind w:left="3600" w:hanging="1440"/>
    </w:pPr>
  </w:style>
  <w:style w:type="paragraph" w:styleId="List5">
    <w:name w:val="List 5"/>
    <w:basedOn w:val="List"/>
    <w:next w:val="BodyText"/>
    <w:pPr>
      <w:ind w:left="2880"/>
    </w:pPr>
  </w:style>
  <w:style w:type="paragraph" w:customStyle="1" w:styleId="List5d">
    <w:name w:val="List 5.d"/>
    <w:basedOn w:val="List"/>
    <w:next w:val="BodyText"/>
    <w:pPr>
      <w:tabs>
        <w:tab w:val="decimal" w:pos="3960"/>
      </w:tabs>
      <w:ind w:left="4320" w:hanging="1440"/>
    </w:pPr>
  </w:style>
  <w:style w:type="paragraph" w:styleId="ListBullet">
    <w:name w:val="List Bullet"/>
    <w:basedOn w:val="Normal"/>
    <w:pPr>
      <w:numPr>
        <w:numId w:val="27"/>
      </w:numPr>
    </w:pPr>
  </w:style>
  <w:style w:type="paragraph" w:customStyle="1" w:styleId="ListBullet1">
    <w:name w:val="List Bullet 1"/>
    <w:basedOn w:val="ListBullet"/>
    <w:pPr>
      <w:numPr>
        <w:numId w:val="28"/>
      </w:numPr>
    </w:pPr>
  </w:style>
  <w:style w:type="paragraph" w:styleId="ListBullet2">
    <w:name w:val="List Bullet 2"/>
    <w:basedOn w:val="ListBullet"/>
    <w:pPr>
      <w:numPr>
        <w:numId w:val="29"/>
      </w:numPr>
    </w:pPr>
  </w:style>
  <w:style w:type="paragraph" w:styleId="ListBullet3">
    <w:name w:val="List Bullet 3"/>
    <w:basedOn w:val="ListBullet"/>
    <w:pPr>
      <w:numPr>
        <w:numId w:val="30"/>
      </w:numPr>
    </w:pPr>
  </w:style>
  <w:style w:type="paragraph" w:styleId="ListBullet4">
    <w:name w:val="List Bullet 4"/>
    <w:basedOn w:val="ListBullet"/>
    <w:pPr>
      <w:numPr>
        <w:numId w:val="31"/>
      </w:numPr>
    </w:pPr>
  </w:style>
  <w:style w:type="paragraph" w:styleId="ListBullet5">
    <w:name w:val="List Bullet 5"/>
    <w:basedOn w:val="ListBullet"/>
    <w:pPr>
      <w:numPr>
        <w:numId w:val="32"/>
      </w:numPr>
    </w:pPr>
  </w:style>
  <w:style w:type="paragraph" w:styleId="ListContinue">
    <w:name w:val="List Continue"/>
    <w:basedOn w:val="Normal"/>
    <w:pPr>
      <w:spacing w:after="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33"/>
      </w:numPr>
    </w:pPr>
  </w:style>
  <w:style w:type="paragraph" w:styleId="ListNumber2">
    <w:name w:val="List Number 2"/>
    <w:basedOn w:val="ListNumber"/>
    <w:pPr>
      <w:tabs>
        <w:tab w:val="num" w:pos="1800"/>
      </w:tabs>
      <w:ind w:left="1440" w:hanging="720"/>
    </w:pPr>
  </w:style>
  <w:style w:type="paragraph" w:styleId="ListNumber3">
    <w:name w:val="List Number 3"/>
    <w:basedOn w:val="ListNumber"/>
    <w:pPr>
      <w:numPr>
        <w:numId w:val="34"/>
      </w:numPr>
    </w:pPr>
  </w:style>
  <w:style w:type="paragraph" w:styleId="ListNumber4">
    <w:name w:val="List Number 4"/>
    <w:basedOn w:val="ListNumber"/>
    <w:pPr>
      <w:numPr>
        <w:numId w:val="35"/>
      </w:numPr>
    </w:pPr>
  </w:style>
  <w:style w:type="paragraph" w:styleId="ListNumber5">
    <w:name w:val="List Number 5"/>
    <w:basedOn w:val="ListNumber"/>
    <w:pPr>
      <w:numPr>
        <w:numId w:val="36"/>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BodyText"/>
    <w:semiHidden/>
  </w:style>
  <w:style w:type="character" w:styleId="PageNumber">
    <w:name w:val="page number"/>
    <w:basedOn w:val="DefaultParagraphFont"/>
  </w:style>
  <w:style w:type="character" w:customStyle="1" w:styleId="ParaNum">
    <w:name w:val="ParaNum"/>
    <w:basedOn w:val="DefaultParagraphFont"/>
  </w:style>
  <w:style w:type="paragraph" w:customStyle="1" w:styleId="Plain">
    <w:name w:val="Plain"/>
    <w:basedOn w:val="Normal"/>
    <w:semiHidden/>
    <w:pPr>
      <w:widowControl w:val="0"/>
      <w:tabs>
        <w:tab w:val="center" w:pos="4680"/>
      </w:tabs>
    </w:pPr>
  </w:style>
  <w:style w:type="paragraph" w:styleId="PlainText">
    <w:name w:val="Plain Text"/>
    <w:basedOn w:val="Normal"/>
    <w:rPr>
      <w:rFonts w:ascii="Courier New" w:hAnsi="Courier New"/>
      <w:sz w:val="20"/>
    </w:rPr>
  </w:style>
  <w:style w:type="paragraph" w:customStyle="1" w:styleId="Privacy">
    <w:name w:val="Privacy"/>
    <w:basedOn w:val="Normal"/>
    <w:next w:val="BodyText"/>
    <w:pPr>
      <w:spacing w:after="240"/>
      <w:jc w:val="center"/>
    </w:pPr>
    <w:rPr>
      <w:b/>
    </w:rPr>
  </w:style>
  <w:style w:type="paragraph" w:customStyle="1" w:styleId="Quote1">
    <w:name w:val="Quote1"/>
    <w:aliases w:val="q"/>
    <w:basedOn w:val="Normal"/>
    <w:next w:val="BodyText"/>
    <w:pPr>
      <w:spacing w:after="240"/>
      <w:ind w:left="1440" w:right="1440"/>
    </w:pPr>
  </w:style>
  <w:style w:type="paragraph" w:customStyle="1" w:styleId="QuoteDoubleSpace">
    <w:name w:val="Quote DoubleSpace"/>
    <w:aliases w:val="qd"/>
    <w:basedOn w:val="Quote1"/>
    <w:next w:val="BodyText"/>
    <w:pPr>
      <w:spacing w:line="480" w:lineRule="auto"/>
    </w:pPr>
  </w:style>
  <w:style w:type="paragraph" w:customStyle="1" w:styleId="ReLine">
    <w:name w:val="Re Line"/>
    <w:basedOn w:val="Normal"/>
    <w:next w:val="BodyText"/>
    <w:pPr>
      <w:spacing w:after="240"/>
      <w:ind w:left="1440" w:hanging="720"/>
    </w:pPr>
  </w:style>
  <w:style w:type="paragraph" w:customStyle="1" w:styleId="RecipientTitle">
    <w:name w:val="RecipientTitle"/>
    <w:basedOn w:val="Normal"/>
  </w:style>
  <w:style w:type="paragraph" w:customStyle="1" w:styleId="Recital">
    <w:name w:val="Recital"/>
    <w:basedOn w:val="Normal"/>
    <w:next w:val="BodyText"/>
    <w:pPr>
      <w:keepNext/>
      <w:keepLines/>
      <w:spacing w:after="240"/>
      <w:jc w:val="center"/>
    </w:pPr>
    <w:rPr>
      <w:caps/>
      <w:u w:val="words"/>
    </w:rPr>
  </w:style>
  <w:style w:type="paragraph" w:styleId="Salutation">
    <w:name w:val="Salutation"/>
    <w:basedOn w:val="Normal"/>
    <w:next w:val="BodyText"/>
    <w:pPr>
      <w:keepNext/>
      <w:spacing w:after="240"/>
    </w:pPr>
  </w:style>
  <w:style w:type="paragraph" w:styleId="Signature">
    <w:name w:val="Signature"/>
    <w:basedOn w:val="Normal"/>
    <w:next w:val="BodyText"/>
    <w:pPr>
      <w:keepLines/>
      <w:ind w:left="5040"/>
    </w:pPr>
  </w:style>
  <w:style w:type="character" w:styleId="Strong">
    <w:name w:val="Strong"/>
    <w:qFormat/>
    <w:rPr>
      <w:b/>
    </w:rPr>
  </w:style>
  <w:style w:type="paragraph" w:styleId="Subtitle">
    <w:name w:val="Subtitle"/>
    <w:basedOn w:val="Normal"/>
    <w:qFormat/>
    <w:pPr>
      <w:keepNext/>
      <w:keepLines/>
      <w:spacing w:after="240"/>
      <w:jc w:val="center"/>
      <w:outlineLvl w:val="1"/>
    </w:pPr>
  </w:style>
  <w:style w:type="paragraph" w:customStyle="1" w:styleId="SubtitleLeftDbl">
    <w:name w:val="Subtitle Left Dbl"/>
    <w:aliases w:val="sld"/>
    <w:basedOn w:val="Normal"/>
    <w:pPr>
      <w:keepNext/>
      <w:keepLines/>
      <w:spacing w:line="480" w:lineRule="auto"/>
    </w:pPr>
    <w:rPr>
      <w:b/>
    </w:rPr>
  </w:style>
  <w:style w:type="paragraph" w:customStyle="1" w:styleId="SubtitleLeft">
    <w:name w:val="Subtitle Left"/>
    <w:aliases w:val="sl"/>
    <w:basedOn w:val="Normal"/>
    <w:pPr>
      <w:keepNext/>
      <w:keepLines/>
      <w:spacing w:after="240"/>
    </w:pPr>
    <w:rPr>
      <w:b/>
    </w:rPr>
  </w:style>
  <w:style w:type="paragraph" w:customStyle="1" w:styleId="Table">
    <w:name w:val="Table"/>
    <w:basedOn w:val="Normal"/>
  </w:style>
  <w:style w:type="paragraph" w:customStyle="1" w:styleId="TableHeadings">
    <w:name w:val="Table Headings"/>
    <w:basedOn w:val="Table"/>
    <w:rPr>
      <w:b/>
    </w:rPr>
  </w:style>
  <w:style w:type="paragraph" w:styleId="TableofAuthorities">
    <w:name w:val="table of authorities"/>
    <w:basedOn w:val="Normal"/>
    <w:next w:val="BodyText"/>
    <w:pPr>
      <w:ind w:left="240" w:hanging="240"/>
    </w:pPr>
  </w:style>
  <w:style w:type="paragraph" w:styleId="TableofFigures">
    <w:name w:val="table of figures"/>
    <w:basedOn w:val="Normal"/>
    <w:next w:val="BodyText"/>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style>
  <w:style w:type="paragraph" w:customStyle="1" w:styleId="TableTotal">
    <w:name w:val="Table Total"/>
    <w:basedOn w:val="Table"/>
    <w:pPr>
      <w:pBdr>
        <w:bottom w:val="double" w:sz="4" w:space="1" w:color="auto"/>
      </w:pBdr>
    </w:pPr>
    <w:rPr>
      <w:b/>
    </w:rPr>
  </w:style>
  <w:style w:type="paragraph" w:styleId="Title">
    <w:name w:val="Title"/>
    <w:basedOn w:val="Normal"/>
    <w:next w:val="BodyText"/>
    <w:qFormat/>
    <w:pPr>
      <w:keepNext/>
      <w:keepLines/>
      <w:spacing w:after="480"/>
      <w:jc w:val="center"/>
      <w:outlineLvl w:val="0"/>
    </w:pPr>
    <w:rPr>
      <w:b/>
    </w:rPr>
  </w:style>
  <w:style w:type="paragraph" w:customStyle="1" w:styleId="Titlenotoc">
    <w:name w:val="Title (no toc)"/>
    <w:basedOn w:val="Title"/>
    <w:next w:val="BodyText"/>
    <w:pPr>
      <w:outlineLvl w:val="9"/>
    </w:pPr>
  </w:style>
  <w:style w:type="paragraph" w:customStyle="1" w:styleId="TitleAppendix">
    <w:name w:val="Title Appendix"/>
    <w:basedOn w:val="Title"/>
    <w:next w:val="BodyText"/>
  </w:style>
  <w:style w:type="paragraph" w:customStyle="1" w:styleId="TitleCover">
    <w:name w:val="Title Cover"/>
    <w:basedOn w:val="Title"/>
    <w:next w:val="BodyText"/>
    <w:rPr>
      <w:sz w:val="28"/>
    </w:rPr>
  </w:style>
  <w:style w:type="paragraph" w:customStyle="1" w:styleId="TitleDate">
    <w:name w:val="Title Date"/>
    <w:basedOn w:val="Title"/>
    <w:next w:val="BodyText"/>
  </w:style>
  <w:style w:type="paragraph" w:customStyle="1" w:styleId="TitleDocument">
    <w:name w:val="Title Document"/>
    <w:basedOn w:val="Title"/>
    <w:next w:val="BodyText"/>
    <w:rPr>
      <w:caps/>
    </w:rPr>
  </w:style>
  <w:style w:type="paragraph" w:customStyle="1" w:styleId="TitleExhibit">
    <w:name w:val="Title Exhibit"/>
    <w:basedOn w:val="Title"/>
    <w:next w:val="BodyText"/>
    <w:pPr>
      <w:jc w:val="right"/>
    </w:pPr>
    <w:rPr>
      <w:caps/>
    </w:rPr>
  </w:style>
  <w:style w:type="paragraph" w:customStyle="1" w:styleId="TitleIndex">
    <w:name w:val="Title Index"/>
    <w:basedOn w:val="Title"/>
    <w:next w:val="BodyText"/>
  </w:style>
  <w:style w:type="paragraph" w:customStyle="1" w:styleId="TitleSchedule">
    <w:name w:val="Title Schedule"/>
    <w:basedOn w:val="Title"/>
    <w:next w:val="BodyText"/>
    <w:pPr>
      <w:jc w:val="right"/>
    </w:pPr>
    <w:rPr>
      <w:caps/>
    </w:rPr>
  </w:style>
  <w:style w:type="paragraph" w:customStyle="1" w:styleId="TitleTOC">
    <w:name w:val="Title TOC"/>
    <w:basedOn w:val="Title"/>
    <w:next w:val="BodyText"/>
  </w:style>
  <w:style w:type="paragraph" w:customStyle="1" w:styleId="TitleTOE">
    <w:name w:val="Title TOE"/>
    <w:basedOn w:val="Title"/>
    <w:next w:val="BodyText"/>
  </w:style>
  <w:style w:type="paragraph" w:styleId="TOAHeading">
    <w:name w:val="toa heading"/>
    <w:basedOn w:val="Title"/>
    <w:next w:val="BodyText"/>
    <w:rPr>
      <w:rFonts w:ascii="Arial" w:hAnsi="Arial"/>
    </w:rPr>
  </w:style>
  <w:style w:type="paragraph" w:styleId="TOC1">
    <w:name w:val="toc 1"/>
    <w:basedOn w:val="Normal"/>
    <w:next w:val="BodyText"/>
    <w:autoRedefine/>
    <w:pPr>
      <w:tabs>
        <w:tab w:val="right" w:leader="dot" w:pos="9360"/>
      </w:tabs>
      <w:spacing w:before="240" w:after="240"/>
    </w:pPr>
    <w:rPr>
      <w:caps/>
    </w:rPr>
  </w:style>
  <w:style w:type="paragraph" w:styleId="TOC2">
    <w:name w:val="toc 2"/>
    <w:basedOn w:val="Normal"/>
    <w:next w:val="BodyText"/>
    <w:autoRedefine/>
    <w:pPr>
      <w:tabs>
        <w:tab w:val="right" w:leader="dot" w:pos="9360"/>
      </w:tabs>
      <w:ind w:left="360"/>
    </w:pPr>
  </w:style>
  <w:style w:type="paragraph" w:styleId="TOC3">
    <w:name w:val="toc 3"/>
    <w:basedOn w:val="Normal"/>
    <w:next w:val="BodyText"/>
    <w:autoRedefine/>
    <w:pPr>
      <w:tabs>
        <w:tab w:val="right" w:leader="dot" w:pos="9360"/>
      </w:tabs>
      <w:ind w:left="1080"/>
    </w:pPr>
  </w:style>
  <w:style w:type="paragraph" w:styleId="TOC4">
    <w:name w:val="toc 4"/>
    <w:basedOn w:val="Normal"/>
    <w:next w:val="BodyText"/>
    <w:autoRedefine/>
    <w:pPr>
      <w:tabs>
        <w:tab w:val="right" w:leader="dot" w:pos="9360"/>
      </w:tabs>
      <w:ind w:left="1440"/>
    </w:pPr>
  </w:style>
  <w:style w:type="paragraph" w:styleId="TOC5">
    <w:name w:val="toc 5"/>
    <w:basedOn w:val="Normal"/>
    <w:next w:val="BodyText"/>
    <w:autoRedefine/>
    <w:pPr>
      <w:tabs>
        <w:tab w:val="right" w:leader="dot" w:pos="9360"/>
      </w:tabs>
      <w:ind w:left="1800"/>
    </w:pPr>
  </w:style>
  <w:style w:type="paragraph" w:styleId="TOC6">
    <w:name w:val="toc 6"/>
    <w:basedOn w:val="Normal"/>
    <w:next w:val="BodyText"/>
    <w:autoRedefine/>
    <w:pPr>
      <w:tabs>
        <w:tab w:val="right" w:leader="dot" w:pos="9360"/>
      </w:tabs>
      <w:ind w:left="2160"/>
    </w:pPr>
  </w:style>
  <w:style w:type="paragraph" w:styleId="TOC7">
    <w:name w:val="toc 7"/>
    <w:basedOn w:val="Normal"/>
    <w:next w:val="BodyText"/>
    <w:autoRedefine/>
    <w:pPr>
      <w:tabs>
        <w:tab w:val="right" w:leader="dot" w:pos="9360"/>
      </w:tabs>
      <w:ind w:left="2520"/>
    </w:pPr>
  </w:style>
  <w:style w:type="paragraph" w:styleId="TOC8">
    <w:name w:val="toc 8"/>
    <w:basedOn w:val="Normal"/>
    <w:next w:val="BodyText"/>
    <w:autoRedefine/>
    <w:pPr>
      <w:tabs>
        <w:tab w:val="right" w:leader="dot" w:pos="9360"/>
      </w:tabs>
      <w:ind w:left="2880"/>
    </w:pPr>
  </w:style>
  <w:style w:type="paragraph" w:styleId="TOC9">
    <w:name w:val="toc 9"/>
    <w:basedOn w:val="Normal"/>
    <w:next w:val="BodyText"/>
    <w:autoRedefine/>
    <w:pPr>
      <w:tabs>
        <w:tab w:val="right" w:leader="dot" w:pos="9360"/>
      </w:tabs>
      <w:ind w:left="3240"/>
    </w:pPr>
  </w:style>
  <w:style w:type="paragraph" w:customStyle="1" w:styleId="TOCTitle">
    <w:name w:val="TOC Title"/>
    <w:basedOn w:val="Normal"/>
    <w:next w:val="TOC1"/>
    <w:semiHidden/>
    <w:pPr>
      <w:jc w:val="center"/>
    </w:pPr>
    <w:rPr>
      <w:b/>
      <w:caps/>
    </w:rPr>
  </w:style>
  <w:style w:type="numbering" w:styleId="111111">
    <w:name w:val="Outline List 2"/>
    <w:basedOn w:val="NoList"/>
    <w:semiHidden/>
    <w:pPr>
      <w:numPr>
        <w:numId w:val="38"/>
      </w:numPr>
    </w:pPr>
  </w:style>
  <w:style w:type="numbering" w:styleId="1ai">
    <w:name w:val="Outline List 1"/>
    <w:basedOn w:val="NoList"/>
    <w:semiHidden/>
    <w:pPr>
      <w:numPr>
        <w:numId w:val="39"/>
      </w:numPr>
    </w:pPr>
  </w:style>
  <w:style w:type="numbering" w:styleId="ArticleSection">
    <w:name w:val="Outline List 3"/>
    <w:basedOn w:val="NoList"/>
    <w:semiHidden/>
    <w:pPr>
      <w:numPr>
        <w:numId w:val="40"/>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NormalWeb">
    <w:name w:val="Normal (Web)"/>
    <w:basedOn w:val="Normal"/>
    <w:semiHidden/>
    <w:rPr>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customStyle="1" w:styleId="BoldBodyText">
    <w:name w:val="Bold Body Text"/>
    <w:basedOn w:val="Normal"/>
    <w:pPr>
      <w:spacing w:after="240"/>
    </w:pPr>
    <w:rPr>
      <w:b/>
      <w:sz w:val="20"/>
    </w:rPr>
  </w:style>
  <w:style w:type="paragraph" w:customStyle="1" w:styleId="SignatureBlock">
    <w:name w:val="Signature Block"/>
    <w:basedOn w:val="Normal"/>
    <w:pPr>
      <w:tabs>
        <w:tab w:val="left" w:pos="4320"/>
        <w:tab w:val="left" w:pos="5040"/>
        <w:tab w:val="left" w:pos="9360"/>
      </w:tabs>
      <w:spacing w:after="240"/>
    </w:pPr>
    <w:rPr>
      <w:sz w:val="20"/>
    </w:rPr>
  </w:style>
  <w:style w:type="paragraph" w:customStyle="1" w:styleId="BodyTextTabbed">
    <w:name w:val="Body Text Tabbed"/>
    <w:basedOn w:val="BodyText"/>
    <w:pPr>
      <w:tabs>
        <w:tab w:val="left" w:pos="9360"/>
      </w:tabs>
    </w:pPr>
    <w:rPr>
      <w:sz w:val="20"/>
    </w:rPr>
  </w:style>
  <w:style w:type="paragraph" w:customStyle="1" w:styleId="DocID">
    <w:name w:val="DocID"/>
    <w:basedOn w:val="Footer"/>
    <w:next w:val="Footer"/>
    <w:link w:val="DocIDChar"/>
    <w:rsid w:val="00C56534"/>
    <w:pPr>
      <w:tabs>
        <w:tab w:val="clear" w:pos="4680"/>
        <w:tab w:val="clear" w:pos="9360"/>
      </w:tabs>
    </w:pPr>
    <w:rPr>
      <w:sz w:val="16"/>
    </w:rPr>
  </w:style>
  <w:style w:type="paragraph" w:styleId="BalloonText">
    <w:name w:val="Balloon Text"/>
    <w:basedOn w:val="Normal"/>
    <w:link w:val="BalloonTextChar"/>
    <w:rsid w:val="00363EE6"/>
    <w:rPr>
      <w:rFonts w:ascii="Segoe UI" w:hAnsi="Segoe UI" w:cs="Segoe UI"/>
      <w:sz w:val="18"/>
      <w:szCs w:val="18"/>
    </w:rPr>
  </w:style>
  <w:style w:type="character" w:customStyle="1" w:styleId="BalloonTextChar">
    <w:name w:val="Balloon Text Char"/>
    <w:link w:val="BalloonText"/>
    <w:rsid w:val="00363EE6"/>
    <w:rPr>
      <w:rFonts w:ascii="Segoe UI" w:hAnsi="Segoe UI" w:cs="Segoe UI"/>
      <w:sz w:val="18"/>
      <w:szCs w:val="18"/>
    </w:rPr>
  </w:style>
  <w:style w:type="character" w:customStyle="1" w:styleId="BodyTextChar">
    <w:name w:val="Body Text Char"/>
    <w:aliases w:val="bt Char"/>
    <w:link w:val="BodyText"/>
    <w:rsid w:val="00C56534"/>
    <w:rPr>
      <w:sz w:val="24"/>
    </w:rPr>
  </w:style>
  <w:style w:type="character" w:customStyle="1" w:styleId="DocIDChar">
    <w:name w:val="DocID Char"/>
    <w:link w:val="DocID"/>
    <w:rsid w:val="00C56534"/>
    <w:rPr>
      <w:sz w:val="16"/>
      <w:lang w:val="en-US" w:eastAsia="en-US"/>
    </w:rPr>
  </w:style>
  <w:style w:type="character" w:customStyle="1" w:styleId="BodyTextFJFirst5Char">
    <w:name w:val="Body Text FJ First .5 Char"/>
    <w:aliases w:val="btjf Char"/>
    <w:link w:val="BodyTextFJFirst5"/>
    <w:rsid w:val="006375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IBLANK PORTRAIT</Template>
  <TotalTime>1</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Dorsey &amp; Whitney LLP</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Bjork.Amy</dc:creator>
  <cp:keywords/>
  <dc:description/>
  <cp:lastModifiedBy>catalyst IT</cp:lastModifiedBy>
  <cp:revision>3</cp:revision>
  <cp:lastPrinted>2023-08-08T18:52:00Z</cp:lastPrinted>
  <dcterms:created xsi:type="dcterms:W3CDTF">2023-08-08T18:48:00Z</dcterms:created>
  <dcterms:modified xsi:type="dcterms:W3CDTF">2023-08-08T18:53:00Z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String">
    <vt:lpwstr>4887-0017-8205\1</vt:lpwstr>
  </property>
  <property fmtid="{D5CDD505-2E9C-101B-9397-08002B2CF9AE}" pid="4" name="CUS_DocIDChunk0">
    <vt:lpwstr>4887-0017-8205\1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ies>
</file>